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F7BE" w14:textId="21FD37BF" w:rsidR="00C50466" w:rsidRPr="00B83835" w:rsidRDefault="00B83835" w:rsidP="00B83835">
      <w:pPr>
        <w:spacing w:after="0"/>
        <w:jc w:val="center"/>
        <w:rPr>
          <w:rFonts w:asciiTheme="majorHAnsi" w:eastAsia="Libian SC Regular" w:hAnsiTheme="majorHAnsi" w:cs="Papyrus"/>
          <w:b/>
          <w:noProof/>
          <w:sz w:val="24"/>
          <w:szCs w:val="24"/>
        </w:rPr>
      </w:pPr>
      <w:r w:rsidRPr="00B83835">
        <w:rPr>
          <w:rFonts w:asciiTheme="majorHAnsi" w:eastAsia="Libian SC Regular" w:hAnsiTheme="majorHAnsi" w:cs="Papyrus"/>
          <w:b/>
          <w:noProof/>
          <w:sz w:val="24"/>
          <w:szCs w:val="24"/>
          <w:highlight w:val="yellow"/>
        </w:rPr>
        <w:t>**In Addition to one clinic group below you will be assigned to 2 days in a Community Based Agency for a total of 6 clinic days**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2880"/>
        <w:gridCol w:w="2880"/>
        <w:gridCol w:w="2880"/>
        <w:gridCol w:w="2880"/>
      </w:tblGrid>
      <w:tr w:rsidR="009A3E66" w:rsidRPr="008F31A1" w14:paraId="726532CA" w14:textId="77777777" w:rsidTr="00064D53">
        <w:tc>
          <w:tcPr>
            <w:tcW w:w="3060" w:type="dxa"/>
            <w:shd w:val="clear" w:color="auto" w:fill="auto"/>
          </w:tcPr>
          <w:p w14:paraId="6FDE2024" w14:textId="77777777" w:rsidR="009A3E66" w:rsidRPr="008F31A1" w:rsidRDefault="009A3E66" w:rsidP="001A027B">
            <w:pPr>
              <w:jc w:val="center"/>
              <w:rPr>
                <w:rFonts w:ascii="Broadway" w:hAnsi="Broadway" w:cs="Miriam"/>
                <w:sz w:val="28"/>
                <w:szCs w:val="28"/>
              </w:rPr>
            </w:pPr>
            <w:r w:rsidRPr="008F31A1">
              <w:rPr>
                <w:rFonts w:ascii="Broadway" w:hAnsi="Broadway" w:cs="Miriam"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auto"/>
          </w:tcPr>
          <w:p w14:paraId="3784097A" w14:textId="77777777" w:rsidR="009A3E66" w:rsidRPr="008F31A1" w:rsidRDefault="009A3E66" w:rsidP="001A027B">
            <w:pPr>
              <w:jc w:val="center"/>
              <w:rPr>
                <w:rFonts w:ascii="Broadway" w:hAnsi="Broadway" w:cs="Miriam"/>
                <w:sz w:val="28"/>
                <w:szCs w:val="28"/>
              </w:rPr>
            </w:pPr>
            <w:r w:rsidRPr="008F31A1">
              <w:rPr>
                <w:rFonts w:ascii="Broadway" w:hAnsi="Broadway" w:cs="Miriam"/>
                <w:sz w:val="28"/>
                <w:szCs w:val="28"/>
              </w:rPr>
              <w:t>Tuesday</w:t>
            </w:r>
          </w:p>
        </w:tc>
        <w:tc>
          <w:tcPr>
            <w:tcW w:w="2880" w:type="dxa"/>
            <w:shd w:val="clear" w:color="auto" w:fill="auto"/>
          </w:tcPr>
          <w:p w14:paraId="5F6C65A9" w14:textId="77777777" w:rsidR="009A3E66" w:rsidRPr="008F31A1" w:rsidRDefault="009A3E66" w:rsidP="001A027B">
            <w:pPr>
              <w:jc w:val="center"/>
              <w:rPr>
                <w:rFonts w:ascii="Broadway" w:hAnsi="Broadway" w:cs="Miriam"/>
                <w:sz w:val="28"/>
                <w:szCs w:val="28"/>
              </w:rPr>
            </w:pPr>
            <w:r w:rsidRPr="008F31A1">
              <w:rPr>
                <w:rFonts w:ascii="Broadway" w:hAnsi="Broadway" w:cs="Miriam"/>
                <w:sz w:val="28"/>
                <w:szCs w:val="28"/>
              </w:rPr>
              <w:t>Wednesday</w:t>
            </w:r>
          </w:p>
        </w:tc>
        <w:tc>
          <w:tcPr>
            <w:tcW w:w="2880" w:type="dxa"/>
            <w:shd w:val="clear" w:color="auto" w:fill="auto"/>
          </w:tcPr>
          <w:p w14:paraId="5C84E427" w14:textId="77777777" w:rsidR="009A3E66" w:rsidRPr="008F31A1" w:rsidRDefault="009A3E66" w:rsidP="001A027B">
            <w:pPr>
              <w:jc w:val="center"/>
              <w:rPr>
                <w:rFonts w:ascii="Broadway" w:hAnsi="Broadway" w:cs="Miriam"/>
                <w:sz w:val="28"/>
                <w:szCs w:val="28"/>
              </w:rPr>
            </w:pPr>
            <w:r w:rsidRPr="008F31A1">
              <w:rPr>
                <w:rFonts w:ascii="Broadway" w:hAnsi="Broadway" w:cs="Miriam"/>
                <w:sz w:val="28"/>
                <w:szCs w:val="28"/>
              </w:rPr>
              <w:t>Thursday</w:t>
            </w:r>
          </w:p>
        </w:tc>
        <w:tc>
          <w:tcPr>
            <w:tcW w:w="2880" w:type="dxa"/>
            <w:shd w:val="clear" w:color="auto" w:fill="auto"/>
          </w:tcPr>
          <w:p w14:paraId="71318B40" w14:textId="77777777" w:rsidR="009A3E66" w:rsidRPr="008F31A1" w:rsidRDefault="009A3E66" w:rsidP="001A027B">
            <w:pPr>
              <w:jc w:val="center"/>
              <w:rPr>
                <w:rFonts w:ascii="Broadway" w:hAnsi="Broadway" w:cs="Miriam"/>
                <w:sz w:val="28"/>
                <w:szCs w:val="28"/>
              </w:rPr>
            </w:pPr>
            <w:r w:rsidRPr="008F31A1">
              <w:rPr>
                <w:rFonts w:ascii="Broadway" w:hAnsi="Broadway" w:cs="Miriam"/>
                <w:sz w:val="28"/>
                <w:szCs w:val="28"/>
              </w:rPr>
              <w:t>Friday</w:t>
            </w:r>
          </w:p>
        </w:tc>
      </w:tr>
      <w:tr w:rsidR="009A3E66" w:rsidRPr="008F31A1" w14:paraId="133DD827" w14:textId="77777777" w:rsidTr="00064D53">
        <w:tc>
          <w:tcPr>
            <w:tcW w:w="3060" w:type="dxa"/>
            <w:shd w:val="clear" w:color="auto" w:fill="auto"/>
          </w:tcPr>
          <w:p w14:paraId="2F5A57D6" w14:textId="2800B835" w:rsidR="009A3E66" w:rsidRPr="00FE5841" w:rsidRDefault="00FE5B94" w:rsidP="00EC1B4A">
            <w:pPr>
              <w:rPr>
                <w:rFonts w:ascii="Broadway" w:hAnsi="Broadway" w:cs="Miriam"/>
                <w:b/>
                <w:sz w:val="28"/>
                <w:szCs w:val="28"/>
              </w:rPr>
            </w:pPr>
            <w:r w:rsidRPr="005A2627">
              <w:rPr>
                <w:rFonts w:ascii="Broadway" w:hAnsi="Broadway" w:cs="Miriam"/>
                <w:b/>
                <w:sz w:val="28"/>
                <w:szCs w:val="28"/>
                <w:highlight w:val="yellow"/>
              </w:rPr>
              <w:t>November 11</w:t>
            </w:r>
          </w:p>
          <w:p w14:paraId="37E86850" w14:textId="77777777" w:rsidR="009A3E66" w:rsidRPr="008F31A1" w:rsidRDefault="009A3E66" w:rsidP="002A5289">
            <w:pPr>
              <w:rPr>
                <w:rFonts w:cs="Miriam"/>
              </w:rPr>
            </w:pPr>
          </w:p>
          <w:p w14:paraId="69F6880C" w14:textId="77777777" w:rsidR="009A3E66" w:rsidRPr="008F31A1" w:rsidRDefault="009A3E66" w:rsidP="00077825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31CE1D09" w14:textId="3FFAA376" w:rsidR="009A3E66" w:rsidRPr="008F31A1" w:rsidRDefault="009A3E66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 xml:space="preserve"> </w:t>
            </w:r>
            <w:r w:rsidR="00FE5B94">
              <w:rPr>
                <w:rFonts w:ascii="Broadway" w:hAnsi="Broadway" w:cs="Miriam"/>
                <w:sz w:val="28"/>
                <w:szCs w:val="28"/>
              </w:rPr>
              <w:t>12</w:t>
            </w:r>
          </w:p>
          <w:p w14:paraId="4B3CB298" w14:textId="77777777" w:rsidR="009A3E66" w:rsidRPr="008F31A1" w:rsidRDefault="009A3E66" w:rsidP="00BB0A6B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729C4044" w14:textId="5EE127D3" w:rsidR="009A3E66" w:rsidRPr="008F31A1" w:rsidRDefault="009A3E66" w:rsidP="00EC1B4A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</w:t>
            </w:r>
            <w:r w:rsidR="00FE5B94">
              <w:rPr>
                <w:rFonts w:ascii="Broadway" w:hAnsi="Broadway" w:cs="Miriam"/>
                <w:sz w:val="28"/>
                <w:szCs w:val="28"/>
              </w:rPr>
              <w:t>3</w:t>
            </w:r>
          </w:p>
          <w:p w14:paraId="6F5A62BE" w14:textId="77777777" w:rsidR="009A3E66" w:rsidRPr="008F31A1" w:rsidRDefault="009A3E66" w:rsidP="00BB0A6B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798AFE8B" w14:textId="6C0FE758" w:rsidR="009A3E66" w:rsidRPr="008F31A1" w:rsidRDefault="00FE5B94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14</w:t>
            </w:r>
          </w:p>
          <w:p w14:paraId="64540D82" w14:textId="77777777" w:rsidR="009A3E66" w:rsidRPr="008F31A1" w:rsidRDefault="009A3E66" w:rsidP="00077825">
            <w:pPr>
              <w:rPr>
                <w:rFonts w:cs="Miriam"/>
              </w:rPr>
            </w:pPr>
          </w:p>
          <w:p w14:paraId="07972D8A" w14:textId="77777777" w:rsidR="009A3E66" w:rsidRPr="008F31A1" w:rsidRDefault="009A3E66" w:rsidP="00BB0A6B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4DBABD88" w14:textId="4783F631" w:rsidR="009A3E66" w:rsidRPr="008F31A1" w:rsidRDefault="00FE5B94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15</w:t>
            </w:r>
          </w:p>
          <w:p w14:paraId="1005DF4E" w14:textId="77777777" w:rsidR="009A3E66" w:rsidRDefault="009A3E66" w:rsidP="00BD3CC7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>Orienta</w:t>
            </w:r>
            <w:r>
              <w:rPr>
                <w:rFonts w:ascii="Arial" w:hAnsi="Arial" w:cs="Arial"/>
                <w:sz w:val="20"/>
                <w:szCs w:val="20"/>
              </w:rPr>
              <w:t>tion for 339 clinic</w:t>
            </w:r>
          </w:p>
          <w:p w14:paraId="5BD0F88E" w14:textId="458F1BF9" w:rsidR="009A3E66" w:rsidRDefault="009A3E66" w:rsidP="00BF7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08-1</w:t>
            </w:r>
            <w:r w:rsidR="00BF70E3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0E3">
              <w:rPr>
                <w:rFonts w:ascii="Arial" w:hAnsi="Arial" w:cs="Arial"/>
                <w:sz w:val="20"/>
                <w:szCs w:val="20"/>
              </w:rPr>
              <w:t>@LAHC</w:t>
            </w:r>
          </w:p>
          <w:p w14:paraId="7ADC3B72" w14:textId="6EF15BBC" w:rsidR="009A3E66" w:rsidRDefault="00BF70E3" w:rsidP="00BD3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1130-12</w:t>
            </w:r>
            <w:r w:rsidR="00B665F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@</w:t>
            </w:r>
            <w:r w:rsidR="009A3E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LTC Facility</w:t>
            </w:r>
          </w:p>
          <w:p w14:paraId="5DFC917E" w14:textId="3A29837A" w:rsidR="00BF70E3" w:rsidRDefault="00BF70E3" w:rsidP="00BD3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**Wear school uniform/badge</w:t>
            </w:r>
          </w:p>
          <w:p w14:paraId="6DE178C6" w14:textId="72D17377" w:rsidR="009A3E66" w:rsidRPr="00C50466" w:rsidRDefault="009A3E66" w:rsidP="00290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F3" w:rsidRPr="008F31A1" w14:paraId="672ACA57" w14:textId="77777777" w:rsidTr="00A66159">
        <w:tc>
          <w:tcPr>
            <w:tcW w:w="3060" w:type="dxa"/>
            <w:shd w:val="clear" w:color="auto" w:fill="auto"/>
          </w:tcPr>
          <w:p w14:paraId="469A0C7C" w14:textId="240DB323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18</w:t>
            </w:r>
          </w:p>
          <w:p w14:paraId="02EDF505" w14:textId="77777777" w:rsidR="00B665F3" w:rsidRPr="00C50466" w:rsidRDefault="00B665F3" w:rsidP="00B66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  <w:r w:rsidRPr="00C50466">
              <w:rPr>
                <w:rFonts w:ascii="Arial" w:hAnsi="Arial" w:cs="Arial"/>
                <w:sz w:val="20"/>
                <w:szCs w:val="20"/>
              </w:rPr>
              <w:t xml:space="preserve">-1000 Orientation / </w:t>
            </w:r>
            <w:r w:rsidRPr="00C50466">
              <w:rPr>
                <w:rFonts w:ascii="Arial" w:hAnsi="Arial" w:cs="Arial"/>
                <w:b/>
                <w:sz w:val="20"/>
                <w:szCs w:val="20"/>
              </w:rPr>
              <w:t>Unit I (Home Health) Exam</w:t>
            </w:r>
          </w:p>
          <w:p w14:paraId="7DDD6F0B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  <w:r w:rsidRPr="00C50466">
              <w:rPr>
                <w:rFonts w:ascii="Arial" w:hAnsi="Arial" w:cs="Arial"/>
                <w:sz w:val="20"/>
                <w:szCs w:val="20"/>
              </w:rPr>
              <w:t>-1215 Tutorial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(N318)</w:t>
            </w:r>
          </w:p>
          <w:p w14:paraId="1EDDD35B" w14:textId="69C0D60C" w:rsidR="00B665F3" w:rsidRPr="0019589A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85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00-1</w:t>
            </w:r>
            <w:r w:rsidR="0024585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15 339 Unit 3</w:t>
            </w:r>
            <w:r w:rsidRPr="00C50466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4C342DC0" w14:textId="006448D2" w:rsidR="00B665F3" w:rsidRPr="003E35AA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19</w:t>
            </w:r>
          </w:p>
          <w:p w14:paraId="2D90308B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0FA31DE4" w14:textId="56652A76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E5BB0" w14:textId="7FD3B592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 Clinic Group 1 (LC)</w:t>
            </w:r>
          </w:p>
          <w:p w14:paraId="501D0596" w14:textId="5827D347" w:rsidR="00B665F3" w:rsidRPr="00A727F2" w:rsidRDefault="00FE5841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046C19DF" w14:textId="524D5C5C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20</w:t>
            </w:r>
          </w:p>
          <w:p w14:paraId="2DF0FE4B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115848A2" w14:textId="2423060A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93356" w14:textId="3034272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 Clinic Group 1 (LC)</w:t>
            </w:r>
          </w:p>
          <w:p w14:paraId="108CF404" w14:textId="0AE12D07" w:rsidR="00B665F3" w:rsidRPr="008F31A1" w:rsidRDefault="00FE5841" w:rsidP="00B665F3">
            <w:pPr>
              <w:rPr>
                <w:rFonts w:cs="Miriam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</w:tc>
        <w:tc>
          <w:tcPr>
            <w:tcW w:w="2880" w:type="dxa"/>
            <w:shd w:val="clear" w:color="auto" w:fill="auto"/>
          </w:tcPr>
          <w:p w14:paraId="24066EC4" w14:textId="1ADB1D3F" w:rsidR="00B665F3" w:rsidRPr="008F31A1" w:rsidRDefault="00B665F3" w:rsidP="00355574">
            <w:pPr>
              <w:shd w:val="clear" w:color="auto" w:fill="FFFFFF" w:themeFill="background1"/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21</w:t>
            </w:r>
          </w:p>
          <w:p w14:paraId="2620D272" w14:textId="16D27CB2" w:rsidR="00B665F3" w:rsidRPr="009A3E66" w:rsidRDefault="00B665F3" w:rsidP="000C3AC4">
            <w:pPr>
              <w:shd w:val="clear" w:color="auto" w:fill="FDE9D9" w:themeFill="accent6" w:themeFillTint="3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14:paraId="19081486" w14:textId="2EDDF791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22</w:t>
            </w:r>
          </w:p>
          <w:p w14:paraId="0C8D9E4C" w14:textId="13817E28" w:rsidR="00B665F3" w:rsidRPr="009A3E66" w:rsidRDefault="00B665F3" w:rsidP="000C3AC4">
            <w:pPr>
              <w:shd w:val="clear" w:color="auto" w:fill="FDE9D9" w:themeFill="accent6" w:themeFillTin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F3" w:rsidRPr="008F31A1" w14:paraId="70BBAD33" w14:textId="77777777" w:rsidTr="00B83C88">
        <w:tc>
          <w:tcPr>
            <w:tcW w:w="3060" w:type="dxa"/>
            <w:shd w:val="clear" w:color="auto" w:fill="auto"/>
          </w:tcPr>
          <w:p w14:paraId="6FA16117" w14:textId="4EAAB60A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25</w:t>
            </w:r>
          </w:p>
          <w:p w14:paraId="731D51E6" w14:textId="77777777" w:rsidR="00B665F3" w:rsidRPr="00C50466" w:rsidRDefault="00B665F3" w:rsidP="00B66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  <w:r w:rsidRPr="00C50466">
              <w:rPr>
                <w:rFonts w:ascii="Arial" w:hAnsi="Arial" w:cs="Arial"/>
                <w:sz w:val="20"/>
                <w:szCs w:val="20"/>
              </w:rPr>
              <w:t xml:space="preserve">-1000 Lecture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 3 </w:t>
            </w:r>
            <w:r w:rsidRPr="00C5046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14:paraId="46DBC968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  <w:r w:rsidRPr="00C50466">
              <w:rPr>
                <w:rFonts w:ascii="Arial" w:hAnsi="Arial" w:cs="Arial"/>
                <w:sz w:val="20"/>
                <w:szCs w:val="20"/>
              </w:rPr>
              <w:t>-1215 Tutorial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(N318)</w:t>
            </w:r>
          </w:p>
          <w:p w14:paraId="78CA8780" w14:textId="541C718E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85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00-1</w:t>
            </w:r>
            <w:r w:rsidR="0024585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C50466">
              <w:rPr>
                <w:rFonts w:ascii="Arial" w:hAnsi="Arial" w:cs="Arial"/>
                <w:sz w:val="20"/>
                <w:szCs w:val="20"/>
              </w:rPr>
              <w:t>339 Unit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C50466">
              <w:rPr>
                <w:rFonts w:ascii="Arial" w:hAnsi="Arial" w:cs="Arial"/>
                <w:sz w:val="20"/>
                <w:szCs w:val="20"/>
              </w:rPr>
              <w:t xml:space="preserve"> Lecture</w:t>
            </w:r>
          </w:p>
          <w:p w14:paraId="0CBD28D9" w14:textId="7777777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4BD4F" w14:textId="77777777" w:rsidR="00B665F3" w:rsidRPr="00CA711E" w:rsidRDefault="00B665F3" w:rsidP="00B665F3">
            <w:pPr>
              <w:pStyle w:val="Footer"/>
              <w:rPr>
                <w:rFonts w:ascii="Cambria" w:hAnsi="Cambria"/>
                <w:b/>
                <w:bCs/>
              </w:rPr>
            </w:pPr>
            <w:r w:rsidRPr="00CA711E">
              <w:rPr>
                <w:rFonts w:ascii="Cambria" w:hAnsi="Cambria"/>
                <w:b/>
                <w:bCs/>
              </w:rPr>
              <w:t>Self-</w:t>
            </w:r>
            <w:r>
              <w:rPr>
                <w:rFonts w:ascii="Cambria" w:hAnsi="Cambria"/>
                <w:b/>
                <w:bCs/>
              </w:rPr>
              <w:t>Assessment</w:t>
            </w:r>
            <w:r w:rsidRPr="00CA711E">
              <w:rPr>
                <w:rFonts w:ascii="Cambria" w:hAnsi="Cambria"/>
                <w:b/>
                <w:bCs/>
              </w:rPr>
              <w:t xml:space="preserve"> Paper due</w:t>
            </w:r>
          </w:p>
          <w:p w14:paraId="1D16A85E" w14:textId="2F6F6D8C" w:rsidR="00B665F3" w:rsidRPr="0019589A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A711E">
              <w:rPr>
                <w:rFonts w:ascii="Cambria" w:hAnsi="Cambria"/>
                <w:b/>
                <w:bCs/>
                <w:sz w:val="20"/>
                <w:szCs w:val="20"/>
              </w:rPr>
              <w:t xml:space="preserve">(Instructions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online)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588D2184" w14:textId="713876E3" w:rsidR="00B665F3" w:rsidRPr="003E35AA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26</w:t>
            </w:r>
          </w:p>
          <w:p w14:paraId="7260B5AD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032692EE" w14:textId="6E1A4080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F6948" w14:textId="256C9C2A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 Clinic Group 1 (LC)</w:t>
            </w:r>
          </w:p>
          <w:p w14:paraId="78DB6831" w14:textId="77777777" w:rsidR="00B665F3" w:rsidRDefault="00B665F3" w:rsidP="00B665F3">
            <w:pPr>
              <w:pStyle w:val="Foo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6C340BD" w14:textId="1F41A0ED" w:rsidR="00FE5841" w:rsidRPr="00C922ED" w:rsidRDefault="00FE5841" w:rsidP="00B665F3">
            <w:pPr>
              <w:pStyle w:val="Foo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14:paraId="3B97914A" w14:textId="459D3207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27</w:t>
            </w:r>
          </w:p>
          <w:p w14:paraId="40AD9CD3" w14:textId="7777777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044C1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65AA60B3" w14:textId="5BF61C7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CA2E5" w14:textId="1C8D6608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LTC Clinic Group 1 (LC)</w:t>
            </w:r>
          </w:p>
          <w:p w14:paraId="40B115C8" w14:textId="7B891E09" w:rsidR="00B665F3" w:rsidRPr="008F31A1" w:rsidRDefault="00FE5841" w:rsidP="00B665F3">
            <w:pPr>
              <w:rPr>
                <w:rFonts w:cs="Miriam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</w:tc>
        <w:tc>
          <w:tcPr>
            <w:tcW w:w="2880" w:type="dxa"/>
            <w:shd w:val="clear" w:color="auto" w:fill="FFFFFF" w:themeFill="background1"/>
          </w:tcPr>
          <w:p w14:paraId="649D694E" w14:textId="1A7D04F4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28</w:t>
            </w:r>
          </w:p>
          <w:p w14:paraId="05DDB267" w14:textId="77777777" w:rsidR="00B665F3" w:rsidRPr="008F31A1" w:rsidRDefault="00B665F3" w:rsidP="00B665F3">
            <w:pPr>
              <w:rPr>
                <w:rFonts w:cs="Miriam"/>
              </w:rPr>
            </w:pPr>
          </w:p>
          <w:p w14:paraId="349E1981" w14:textId="65961E75" w:rsidR="00B665F3" w:rsidRPr="0024585F" w:rsidRDefault="00B665F3" w:rsidP="00B665F3">
            <w:pPr>
              <w:rPr>
                <w:rFonts w:ascii="Lucida Calligraphy" w:hAnsi="Lucida Calligraphy" w:cs="Arial"/>
                <w:b/>
                <w:i/>
                <w:sz w:val="36"/>
                <w:szCs w:val="36"/>
              </w:rPr>
            </w:pPr>
            <w:r w:rsidRPr="0024585F">
              <w:rPr>
                <w:rFonts w:ascii="Lucida Calligraphy" w:hAnsi="Lucida Calligraphy" w:cs="Arial"/>
                <w:b/>
                <w:i/>
                <w:color w:val="E36C0A" w:themeColor="accent6" w:themeShade="BF"/>
                <w:sz w:val="36"/>
                <w:szCs w:val="36"/>
              </w:rPr>
              <w:t>Thanksgiving</w:t>
            </w:r>
          </w:p>
          <w:p w14:paraId="30454833" w14:textId="77777777" w:rsidR="00B665F3" w:rsidRPr="008F31A1" w:rsidRDefault="00B665F3" w:rsidP="00B665F3">
            <w:pPr>
              <w:rPr>
                <w:rFonts w:cs="Miriam"/>
              </w:rPr>
            </w:pPr>
          </w:p>
          <w:p w14:paraId="6CEF9A4D" w14:textId="77777777" w:rsidR="00B665F3" w:rsidRPr="008F31A1" w:rsidRDefault="00B665F3" w:rsidP="00B665F3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32386CC" w14:textId="080053B6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29</w:t>
            </w:r>
          </w:p>
          <w:p w14:paraId="5FC38BB1" w14:textId="77777777" w:rsidR="00B665F3" w:rsidRDefault="00B665F3" w:rsidP="00FE58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9EAED" w14:textId="680791DD" w:rsidR="0024585F" w:rsidRPr="009A3E66" w:rsidRDefault="0024585F" w:rsidP="00FE5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F3" w:rsidRPr="008F31A1" w14:paraId="2715F438" w14:textId="77777777" w:rsidTr="00355574">
        <w:tc>
          <w:tcPr>
            <w:tcW w:w="3060" w:type="dxa"/>
            <w:shd w:val="clear" w:color="auto" w:fill="auto"/>
          </w:tcPr>
          <w:p w14:paraId="6AF06154" w14:textId="7DDBCDD8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 w:rsidRPr="005A2627">
              <w:rPr>
                <w:rFonts w:ascii="Broadway" w:hAnsi="Broadway" w:cs="Miriam"/>
                <w:sz w:val="28"/>
                <w:szCs w:val="28"/>
                <w:highlight w:val="yellow"/>
              </w:rPr>
              <w:t>December 2</w:t>
            </w:r>
          </w:p>
          <w:p w14:paraId="21CF0FC8" w14:textId="77777777" w:rsidR="00B665F3" w:rsidRPr="00C50466" w:rsidRDefault="00B665F3" w:rsidP="00B66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Pr="00C50466">
              <w:rPr>
                <w:rFonts w:ascii="Arial" w:hAnsi="Arial" w:cs="Arial"/>
                <w:sz w:val="20"/>
                <w:szCs w:val="20"/>
              </w:rPr>
              <w:t xml:space="preserve">-1000 Lecture 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Unit 4 </w:t>
            </w:r>
            <w:r w:rsidRPr="00C50466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  <w:p w14:paraId="1F9D29ED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  <w:r w:rsidRPr="00C50466">
              <w:rPr>
                <w:rFonts w:ascii="Arial" w:hAnsi="Arial" w:cs="Arial"/>
                <w:sz w:val="20"/>
                <w:szCs w:val="20"/>
              </w:rPr>
              <w:t>-1215 Tutorial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(N318)</w:t>
            </w:r>
          </w:p>
          <w:p w14:paraId="22D2D19F" w14:textId="433B7100" w:rsidR="00B665F3" w:rsidRPr="008F31A1" w:rsidRDefault="00B665F3" w:rsidP="00B665F3">
            <w:pPr>
              <w:rPr>
                <w:rFonts w:ascii="Blackoak Std" w:hAnsi="Blackoak Std" w:cs="Miriam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85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00-1</w:t>
            </w:r>
            <w:r w:rsidR="0024585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C50466">
              <w:rPr>
                <w:rFonts w:ascii="Arial" w:hAnsi="Arial" w:cs="Arial"/>
                <w:sz w:val="20"/>
                <w:szCs w:val="20"/>
              </w:rPr>
              <w:t>339 Unit V Lecture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14:paraId="133DC834" w14:textId="271DC380" w:rsidR="00EA04D2" w:rsidRPr="00AA72E9" w:rsidRDefault="00EA04D2" w:rsidP="00EA04D2">
            <w:pPr>
              <w:rPr>
                <w:rFonts w:ascii="Georgia" w:hAnsi="Georgia" w:cs="Miriam"/>
                <w:b/>
                <w:sz w:val="20"/>
                <w:szCs w:val="20"/>
              </w:rPr>
            </w:pPr>
            <w:r w:rsidRPr="00AA72E9">
              <w:rPr>
                <w:rFonts w:ascii="Georgia" w:hAnsi="Georgia" w:cs="Miriam"/>
                <w:b/>
                <w:sz w:val="20"/>
                <w:szCs w:val="20"/>
              </w:rPr>
              <w:t xml:space="preserve">December </w:t>
            </w:r>
            <w:r>
              <w:rPr>
                <w:rFonts w:ascii="Georgia" w:hAnsi="Georgia" w:cs="Miriam"/>
                <w:b/>
                <w:sz w:val="20"/>
                <w:szCs w:val="20"/>
              </w:rPr>
              <w:t>3</w:t>
            </w:r>
          </w:p>
          <w:p w14:paraId="5242EB46" w14:textId="44363640" w:rsidR="00B665F3" w:rsidRPr="00C922ED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</w:p>
          <w:p w14:paraId="74DF3CF2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3331FD63" w14:textId="1858778B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E84B0" w14:textId="02429D7D" w:rsidR="0024585F" w:rsidRDefault="00B665F3" w:rsidP="00245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LTC Clinic Group </w:t>
            </w:r>
            <w:r w:rsidR="000C3AC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(LC)</w:t>
            </w:r>
            <w:r w:rsidR="0024585F"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 xml:space="preserve"> (Roberts)</w:t>
            </w:r>
          </w:p>
          <w:p w14:paraId="28869C57" w14:textId="25814AC7" w:rsidR="00B665F3" w:rsidRPr="00A727F2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DBDB" w:themeFill="accent2" w:themeFillTint="33"/>
          </w:tcPr>
          <w:p w14:paraId="4F2873CC" w14:textId="18FB1393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4</w:t>
            </w:r>
          </w:p>
          <w:p w14:paraId="69AAD1A2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59391362" w14:textId="072485DD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98724" w14:textId="024CC0B5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LTC Clinic Group </w:t>
            </w:r>
            <w:r w:rsidR="000C3AC4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(LC)</w:t>
            </w:r>
          </w:p>
          <w:p w14:paraId="37772159" w14:textId="77777777" w:rsidR="0024585F" w:rsidRDefault="0024585F" w:rsidP="0024585F">
            <w:pPr>
              <w:rPr>
                <w:rFonts w:ascii="Arial" w:hAnsi="Arial" w:cs="Arial"/>
                <w:sz w:val="20"/>
                <w:szCs w:val="20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  <w:p w14:paraId="5DEF29CE" w14:textId="77777777" w:rsidR="00B665F3" w:rsidRPr="008F31A1" w:rsidRDefault="00B665F3" w:rsidP="00B665F3">
            <w:pPr>
              <w:rPr>
                <w:rFonts w:cs="Miriam"/>
              </w:rPr>
            </w:pPr>
          </w:p>
          <w:p w14:paraId="63FF7E01" w14:textId="77B3409A" w:rsidR="00B665F3" w:rsidRPr="008F31A1" w:rsidRDefault="00B665F3" w:rsidP="00B665F3">
            <w:pPr>
              <w:rPr>
                <w:rFonts w:ascii="Arial" w:hAnsi="Arial" w:cs="Arial"/>
              </w:rPr>
            </w:pPr>
          </w:p>
          <w:p w14:paraId="5B91D99B" w14:textId="77777777" w:rsidR="00B665F3" w:rsidRPr="008F31A1" w:rsidRDefault="00B665F3" w:rsidP="00B665F3">
            <w:pPr>
              <w:rPr>
                <w:rFonts w:ascii="Blackoak Std" w:hAnsi="Blackoak Std"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50A6B162" w14:textId="49A75756" w:rsidR="00B665F3" w:rsidRPr="00E932D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5</w:t>
            </w:r>
          </w:p>
          <w:p w14:paraId="40B8F320" w14:textId="77777777" w:rsidR="00B665F3" w:rsidRDefault="00B665F3" w:rsidP="00B665F3">
            <w:pPr>
              <w:rPr>
                <w:rFonts w:cs="Miriam"/>
              </w:rPr>
            </w:pPr>
            <w:r w:rsidRPr="008F31A1">
              <w:rPr>
                <w:rFonts w:cs="Miriam"/>
              </w:rPr>
              <w:t xml:space="preserve"> </w:t>
            </w:r>
          </w:p>
          <w:p w14:paraId="5BAC53E9" w14:textId="7357DAA1" w:rsidR="00B665F3" w:rsidRPr="008F31A1" w:rsidRDefault="00B665F3" w:rsidP="000C3AC4">
            <w:pPr>
              <w:rPr>
                <w:rFonts w:cs="Miriam"/>
              </w:rPr>
            </w:pPr>
          </w:p>
        </w:tc>
        <w:tc>
          <w:tcPr>
            <w:tcW w:w="2880" w:type="dxa"/>
            <w:shd w:val="clear" w:color="auto" w:fill="auto"/>
          </w:tcPr>
          <w:p w14:paraId="7D1C0B66" w14:textId="277A01EB" w:rsidR="00B665F3" w:rsidRDefault="00B665F3" w:rsidP="00B665F3">
            <w:pPr>
              <w:rPr>
                <w:rFonts w:ascii="Broadway" w:hAnsi="Broadway" w:cs="Miriam"/>
                <w:sz w:val="24"/>
                <w:szCs w:val="24"/>
              </w:rPr>
            </w:pPr>
            <w:r>
              <w:rPr>
                <w:rFonts w:ascii="Broadway" w:hAnsi="Broadway" w:cs="Miriam"/>
                <w:sz w:val="24"/>
                <w:szCs w:val="24"/>
              </w:rPr>
              <w:t>6</w:t>
            </w:r>
          </w:p>
          <w:p w14:paraId="0EA856D6" w14:textId="77777777" w:rsidR="00B665F3" w:rsidRPr="008F31A1" w:rsidRDefault="00B665F3" w:rsidP="00B665F3">
            <w:pPr>
              <w:rPr>
                <w:rFonts w:ascii="Broadway" w:hAnsi="Broadway" w:cs="Miriam"/>
                <w:sz w:val="24"/>
                <w:szCs w:val="24"/>
              </w:rPr>
            </w:pPr>
          </w:p>
          <w:p w14:paraId="5504D620" w14:textId="77777777" w:rsidR="00B665F3" w:rsidRPr="008F31A1" w:rsidRDefault="00B665F3" w:rsidP="000C3AC4">
            <w:pPr>
              <w:rPr>
                <w:rFonts w:cs="Miriam"/>
              </w:rPr>
            </w:pPr>
          </w:p>
        </w:tc>
      </w:tr>
      <w:tr w:rsidR="00B665F3" w:rsidRPr="008F31A1" w14:paraId="37921242" w14:textId="77777777" w:rsidTr="00B83C88">
        <w:tc>
          <w:tcPr>
            <w:tcW w:w="3060" w:type="dxa"/>
            <w:shd w:val="clear" w:color="auto" w:fill="auto"/>
          </w:tcPr>
          <w:p w14:paraId="1046E196" w14:textId="6AA2D0A7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9</w:t>
            </w:r>
          </w:p>
          <w:p w14:paraId="7374259B" w14:textId="77777777" w:rsidR="00B665F3" w:rsidRPr="00C50466" w:rsidRDefault="00B665F3" w:rsidP="00B66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0800-1000 Unit V Lecture </w:t>
            </w:r>
          </w:p>
          <w:p w14:paraId="49D3B314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</w:t>
            </w:r>
            <w:r w:rsidRPr="00C50466">
              <w:rPr>
                <w:rFonts w:ascii="Arial" w:hAnsi="Arial" w:cs="Arial"/>
                <w:sz w:val="20"/>
                <w:szCs w:val="20"/>
              </w:rPr>
              <w:t>-1215 Tutorial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 (N318)</w:t>
            </w:r>
          </w:p>
          <w:p w14:paraId="5989E533" w14:textId="15602F5A" w:rsidR="00B665F3" w:rsidRPr="008F31A1" w:rsidRDefault="00B665F3" w:rsidP="00B665F3">
            <w:pPr>
              <w:rPr>
                <w:rFonts w:cs="Miriam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585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00-1</w:t>
            </w:r>
            <w:r w:rsidR="0024585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C50466">
              <w:rPr>
                <w:rFonts w:ascii="Arial" w:hAnsi="Arial" w:cs="Arial"/>
                <w:sz w:val="20"/>
                <w:szCs w:val="20"/>
              </w:rPr>
              <w:t>339 Unit V Lecture</w:t>
            </w:r>
          </w:p>
          <w:p w14:paraId="0A48F7C9" w14:textId="48F69B8C" w:rsidR="00B665F3" w:rsidRPr="008F31A1" w:rsidRDefault="00B665F3" w:rsidP="00B665F3">
            <w:pPr>
              <w:jc w:val="right"/>
              <w:rPr>
                <w:rFonts w:ascii="Blackoak Std" w:hAnsi="Blackoak Std" w:cs="Miriam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14:paraId="4E4D2E3E" w14:textId="74E9A9A5" w:rsidR="00B665F3" w:rsidRPr="003E35AA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10</w:t>
            </w:r>
          </w:p>
          <w:p w14:paraId="3687978B" w14:textId="036DDAA5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6BA70662" w14:textId="7777777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D8332" w14:textId="18FC1A75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LTC Clinic Group </w:t>
            </w:r>
            <w:r w:rsidR="000C3AC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(LC)</w:t>
            </w:r>
          </w:p>
          <w:p w14:paraId="1B34A619" w14:textId="77777777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4D3D0" w14:textId="0877B4E6" w:rsidR="00B665F3" w:rsidRDefault="00FE5841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  <w:p w14:paraId="78CEBE62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D251D" w14:textId="1AC1B945" w:rsidR="00B665F3" w:rsidRPr="008F31A1" w:rsidRDefault="00B665F3" w:rsidP="00B665F3">
            <w:pPr>
              <w:rPr>
                <w:rFonts w:ascii="Blackoak Std" w:hAnsi="Blackoak Std" w:cs="Miriam"/>
              </w:rPr>
            </w:pPr>
          </w:p>
        </w:tc>
        <w:tc>
          <w:tcPr>
            <w:tcW w:w="2880" w:type="dxa"/>
            <w:shd w:val="clear" w:color="auto" w:fill="F2DBDB" w:themeFill="accent2" w:themeFillTint="33"/>
          </w:tcPr>
          <w:p w14:paraId="6C0605EA" w14:textId="6A31F09C" w:rsidR="00B665F3" w:rsidRPr="00E932D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11</w:t>
            </w:r>
          </w:p>
          <w:p w14:paraId="092EC486" w14:textId="77777777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 w:rsidRPr="00C50466">
              <w:rPr>
                <w:rFonts w:ascii="Arial" w:hAnsi="Arial" w:cs="Arial"/>
                <w:sz w:val="20"/>
                <w:szCs w:val="20"/>
              </w:rPr>
              <w:t xml:space="preserve">0630-1500 </w:t>
            </w:r>
          </w:p>
          <w:p w14:paraId="6235F45C" w14:textId="153E569C" w:rsidR="00B665F3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C69A7" w14:textId="40E4A8AD" w:rsidR="00B665F3" w:rsidRPr="00C50466" w:rsidRDefault="00B665F3" w:rsidP="00B66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LTC Clinic Group </w:t>
            </w:r>
            <w:r w:rsidR="000C3AC4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(LC)</w:t>
            </w:r>
          </w:p>
          <w:p w14:paraId="710BA9F7" w14:textId="77777777" w:rsidR="00B665F3" w:rsidRDefault="00B665F3" w:rsidP="00B665F3">
            <w:pPr>
              <w:rPr>
                <w:rFonts w:ascii="Blackoak Std" w:hAnsi="Blackoak Std" w:cs="Miriam"/>
              </w:rPr>
            </w:pPr>
          </w:p>
          <w:p w14:paraId="67846795" w14:textId="73637E3E" w:rsidR="00B665F3" w:rsidRPr="008F31A1" w:rsidRDefault="00FE5841" w:rsidP="00B665F3">
            <w:pPr>
              <w:rPr>
                <w:rFonts w:ascii="Blackoak Std" w:hAnsi="Blackoak Std" w:cs="Miriam"/>
              </w:rPr>
            </w:pPr>
            <w:r w:rsidRPr="00FE5841">
              <w:rPr>
                <w:rFonts w:ascii="Cambria" w:hAnsi="Cambria"/>
                <w:b/>
                <w:bCs/>
                <w:color w:val="0070C0"/>
                <w:sz w:val="20"/>
                <w:szCs w:val="20"/>
              </w:rPr>
              <w:t>(Roberts)</w:t>
            </w:r>
          </w:p>
        </w:tc>
        <w:tc>
          <w:tcPr>
            <w:tcW w:w="2880" w:type="dxa"/>
            <w:shd w:val="clear" w:color="auto" w:fill="FFFFFF" w:themeFill="background1"/>
          </w:tcPr>
          <w:p w14:paraId="5C56759A" w14:textId="64A3089A" w:rsidR="00B665F3" w:rsidRPr="00E932D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12</w:t>
            </w:r>
          </w:p>
          <w:p w14:paraId="3A71BD20" w14:textId="77777777" w:rsidR="00B665F3" w:rsidRDefault="00B665F3" w:rsidP="00B665F3">
            <w:pPr>
              <w:rPr>
                <w:rFonts w:cs="Miriam"/>
                <w:i/>
              </w:rPr>
            </w:pPr>
          </w:p>
          <w:p w14:paraId="770E38FE" w14:textId="77777777" w:rsidR="00B665F3" w:rsidRDefault="00A66159" w:rsidP="00B665F3">
            <w:pPr>
              <w:rPr>
                <w:rStyle w:val="Hyperlink"/>
                <w:rFonts w:ascii="Arial" w:hAnsi="Arial" w:cs="Arial"/>
              </w:rPr>
            </w:pPr>
            <w:hyperlink r:id="rId8" w:history="1">
              <w:r w:rsidR="00B665F3" w:rsidRPr="00E932D1">
                <w:rPr>
                  <w:rStyle w:val="Hyperlink"/>
                  <w:rFonts w:ascii="Arial" w:hAnsi="Arial" w:cs="Arial"/>
                </w:rPr>
                <w:t>N339 website</w:t>
              </w:r>
            </w:hyperlink>
          </w:p>
          <w:p w14:paraId="77AD69BF" w14:textId="77777777" w:rsidR="00F55B77" w:rsidRDefault="00F55B77" w:rsidP="00F55B77">
            <w:pPr>
              <w:rPr>
                <w:rFonts w:cs="Miriam"/>
                <w:i/>
              </w:rPr>
            </w:pPr>
            <w:r w:rsidRPr="003E35AA">
              <w:rPr>
                <w:rFonts w:cs="Miriam"/>
                <w:i/>
              </w:rPr>
              <w:t>N339 course evaluation due before the Final Exam</w:t>
            </w:r>
            <w:r>
              <w:rPr>
                <w:rFonts w:cs="Miriam"/>
                <w:i/>
              </w:rPr>
              <w:t xml:space="preserve"> at:</w:t>
            </w:r>
          </w:p>
          <w:p w14:paraId="52BEBFCB" w14:textId="77777777" w:rsidR="00F55B77" w:rsidRDefault="00F55B77" w:rsidP="00F55B77">
            <w:pPr>
              <w:rPr>
                <w:rFonts w:cs="Miriam"/>
                <w:i/>
              </w:rPr>
            </w:pPr>
          </w:p>
          <w:p w14:paraId="4F95C9EF" w14:textId="794A27B2" w:rsidR="00F55B77" w:rsidRPr="00F55B77" w:rsidRDefault="00F55B77" w:rsidP="00F55B77">
            <w:pPr>
              <w:rPr>
                <w:rFonts w:ascii="Georgia" w:hAnsi="Georgia" w:cs="Arial"/>
                <w:sz w:val="20"/>
                <w:szCs w:val="20"/>
              </w:rPr>
            </w:pPr>
            <w:r w:rsidRPr="00F55B77">
              <w:rPr>
                <w:rFonts w:ascii="Georgia" w:hAnsi="Georgia" w:cs="Arial"/>
                <w:sz w:val="20"/>
                <w:szCs w:val="20"/>
              </w:rPr>
              <w:t>1200-1300 339 Unit V Exam</w:t>
            </w:r>
          </w:p>
          <w:p w14:paraId="7AD0AEE0" w14:textId="5EC78335" w:rsidR="00F55B77" w:rsidRPr="00F55B77" w:rsidRDefault="00F55B77" w:rsidP="00F55B77">
            <w:pPr>
              <w:rPr>
                <w:rFonts w:ascii="Georgia" w:hAnsi="Georgia" w:cs="Arial"/>
                <w:sz w:val="20"/>
                <w:szCs w:val="20"/>
              </w:rPr>
            </w:pPr>
            <w:r w:rsidRPr="00F55B77">
              <w:rPr>
                <w:rFonts w:ascii="Georgia" w:hAnsi="Georgia" w:cs="Arial"/>
                <w:sz w:val="20"/>
                <w:szCs w:val="20"/>
              </w:rPr>
              <w:t xml:space="preserve"> 1:30-2:30 pm Final Exams</w:t>
            </w:r>
          </w:p>
          <w:p w14:paraId="60E2C151" w14:textId="25422EE8" w:rsidR="00F55B77" w:rsidRPr="00D56192" w:rsidRDefault="00F55B77" w:rsidP="00B665F3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1F37C9" w14:textId="37782C73" w:rsidR="00B665F3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  <w:r>
              <w:rPr>
                <w:rFonts w:ascii="Broadway" w:hAnsi="Broadway" w:cs="Miriam"/>
                <w:sz w:val="28"/>
                <w:szCs w:val="28"/>
              </w:rPr>
              <w:t>13</w:t>
            </w:r>
          </w:p>
          <w:p w14:paraId="46E4E3C0" w14:textId="55F7FA17" w:rsidR="003E2366" w:rsidRPr="00C50466" w:rsidRDefault="00F55B77" w:rsidP="003E23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Miriam"/>
                <w:i/>
              </w:rPr>
              <w:t>Pinning Ceremony</w:t>
            </w:r>
          </w:p>
          <w:p w14:paraId="10EE0EBD" w14:textId="77777777" w:rsidR="00B665F3" w:rsidRPr="008F31A1" w:rsidRDefault="00B665F3" w:rsidP="00B665F3">
            <w:pPr>
              <w:rPr>
                <w:rFonts w:ascii="Broadway" w:hAnsi="Broadway" w:cs="Miriam"/>
                <w:sz w:val="28"/>
                <w:szCs w:val="28"/>
              </w:rPr>
            </w:pPr>
          </w:p>
          <w:p w14:paraId="1155939A" w14:textId="77777777" w:rsidR="00B665F3" w:rsidRPr="008F31A1" w:rsidRDefault="00B665F3" w:rsidP="00B665F3">
            <w:pPr>
              <w:rPr>
                <w:rFonts w:cs="Miriam"/>
              </w:rPr>
            </w:pPr>
          </w:p>
          <w:p w14:paraId="1B0C2F19" w14:textId="77777777" w:rsidR="00B665F3" w:rsidRPr="008F31A1" w:rsidRDefault="00B665F3" w:rsidP="00B665F3">
            <w:pPr>
              <w:rPr>
                <w:rFonts w:cs="Miriam"/>
              </w:rPr>
            </w:pPr>
          </w:p>
        </w:tc>
      </w:tr>
    </w:tbl>
    <w:p w14:paraId="27F33D36" w14:textId="3E1DC01E" w:rsidR="00A727F2" w:rsidRDefault="00A727F2" w:rsidP="00351840">
      <w:pPr>
        <w:spacing w:after="0" w:line="240" w:lineRule="auto"/>
        <w:rPr>
          <w:noProof/>
        </w:rPr>
      </w:pPr>
    </w:p>
    <w:p w14:paraId="397FFA2A" w14:textId="77777777" w:rsidR="00A727F2" w:rsidRDefault="00A727F2" w:rsidP="00351840">
      <w:pPr>
        <w:spacing w:after="0" w:line="240" w:lineRule="auto"/>
        <w:rPr>
          <w:noProof/>
        </w:rPr>
      </w:pPr>
    </w:p>
    <w:p w14:paraId="6B9D16C4" w14:textId="77777777" w:rsidR="00E932D1" w:rsidRDefault="00E932D1" w:rsidP="00351840">
      <w:pPr>
        <w:spacing w:after="0" w:line="240" w:lineRule="auto"/>
        <w:rPr>
          <w:noProof/>
        </w:rPr>
      </w:pPr>
    </w:p>
    <w:p w14:paraId="047F492E" w14:textId="77777777" w:rsidR="00E932D1" w:rsidRDefault="00E932D1" w:rsidP="00351840">
      <w:pPr>
        <w:spacing w:after="0" w:line="240" w:lineRule="auto"/>
        <w:rPr>
          <w:noProof/>
        </w:rPr>
      </w:pPr>
    </w:p>
    <w:p w14:paraId="22271373" w14:textId="77777777" w:rsidR="00E932D1" w:rsidRDefault="00E932D1" w:rsidP="00351840">
      <w:pPr>
        <w:spacing w:after="0" w:line="240" w:lineRule="auto"/>
        <w:rPr>
          <w:noProof/>
        </w:rPr>
      </w:pPr>
    </w:p>
    <w:p w14:paraId="5021DCEC" w14:textId="77777777" w:rsidR="00E932D1" w:rsidRDefault="00E932D1" w:rsidP="00351840">
      <w:pPr>
        <w:spacing w:after="0" w:line="240" w:lineRule="auto"/>
        <w:rPr>
          <w:noProof/>
        </w:rPr>
      </w:pPr>
    </w:p>
    <w:p w14:paraId="7DACE3E9" w14:textId="77777777" w:rsidR="00A727F2" w:rsidRDefault="00A727F2" w:rsidP="00351840">
      <w:pPr>
        <w:spacing w:after="0" w:line="240" w:lineRule="auto"/>
        <w:rPr>
          <w:noProof/>
        </w:rPr>
      </w:pPr>
    </w:p>
    <w:p w14:paraId="474D20A5" w14:textId="5D4B6165" w:rsidR="00A351A4" w:rsidRDefault="00C50466" w:rsidP="00351840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 w:rsidRPr="00B83835">
        <w:rPr>
          <w:rFonts w:asciiTheme="majorHAnsi" w:hAnsiTheme="majorHAnsi"/>
          <w:noProof/>
          <w:sz w:val="24"/>
          <w:szCs w:val="24"/>
        </w:rPr>
        <w:t>*</w:t>
      </w:r>
      <w:r w:rsidR="00B83835">
        <w:rPr>
          <w:rFonts w:asciiTheme="majorHAnsi" w:hAnsiTheme="majorHAnsi"/>
          <w:noProof/>
          <w:sz w:val="24"/>
          <w:szCs w:val="24"/>
        </w:rPr>
        <w:t>The two day “</w:t>
      </w:r>
      <w:r w:rsidRPr="00B83835">
        <w:rPr>
          <w:rFonts w:asciiTheme="majorHAnsi" w:hAnsiTheme="majorHAnsi"/>
          <w:noProof/>
          <w:sz w:val="24"/>
          <w:szCs w:val="24"/>
        </w:rPr>
        <w:t>Community-Based clinics</w:t>
      </w:r>
      <w:r w:rsidR="00B83835">
        <w:rPr>
          <w:rFonts w:asciiTheme="majorHAnsi" w:hAnsiTheme="majorHAnsi"/>
          <w:noProof/>
          <w:sz w:val="24"/>
          <w:szCs w:val="24"/>
        </w:rPr>
        <w:t>”</w:t>
      </w:r>
      <w:r w:rsidRPr="00B83835">
        <w:rPr>
          <w:rFonts w:asciiTheme="majorHAnsi" w:hAnsiTheme="majorHAnsi"/>
          <w:noProof/>
          <w:sz w:val="24"/>
          <w:szCs w:val="24"/>
        </w:rPr>
        <w:t xml:space="preserve"> will be assigned</w:t>
      </w:r>
      <w:r w:rsidR="00E84831" w:rsidRPr="00B83835">
        <w:rPr>
          <w:rFonts w:asciiTheme="majorHAnsi" w:hAnsiTheme="majorHAnsi"/>
          <w:noProof/>
          <w:sz w:val="24"/>
          <w:szCs w:val="24"/>
        </w:rPr>
        <w:t xml:space="preserve"> &amp; evaluated </w:t>
      </w:r>
      <w:r w:rsidR="00356C87" w:rsidRPr="00B83835">
        <w:rPr>
          <w:rFonts w:asciiTheme="majorHAnsi" w:hAnsiTheme="majorHAnsi"/>
          <w:noProof/>
          <w:sz w:val="24"/>
          <w:szCs w:val="24"/>
        </w:rPr>
        <w:t>by Mrs. Moore</w:t>
      </w:r>
    </w:p>
    <w:p w14:paraId="2FE43F00" w14:textId="201F96DB" w:rsidR="00400E7C" w:rsidRPr="00B83835" w:rsidRDefault="00400E7C" w:rsidP="00351840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t>*The four “Long – Term Care clinics” will be evaluated by Ms. Darling and Mrs. Roberts</w:t>
      </w:r>
    </w:p>
    <w:p w14:paraId="4E33B3E5" w14:textId="77777777" w:rsidR="00B83835" w:rsidRDefault="00B83835" w:rsidP="00351840">
      <w:pPr>
        <w:spacing w:after="0" w:line="240" w:lineRule="auto"/>
        <w:rPr>
          <w:noProof/>
        </w:rPr>
      </w:pPr>
    </w:p>
    <w:p w14:paraId="168D358D" w14:textId="6331926A" w:rsidR="00A727F2" w:rsidRDefault="00E932D1" w:rsidP="0019589A">
      <w:pPr>
        <w:spacing w:after="0" w:line="240" w:lineRule="auto"/>
        <w:rPr>
          <w:noProof/>
        </w:rPr>
      </w:pPr>
      <w:r>
        <w:rPr>
          <w:noProof/>
        </w:rPr>
        <w:t>Proposed Tutorial Subjects:</w:t>
      </w:r>
    </w:p>
    <w:p w14:paraId="32C24DDB" w14:textId="77777777" w:rsidR="00E932D1" w:rsidRDefault="00E932D1" w:rsidP="0019589A">
      <w:pPr>
        <w:spacing w:after="0" w:line="240" w:lineRule="auto"/>
        <w:rPr>
          <w:noProof/>
        </w:rPr>
      </w:pPr>
    </w:p>
    <w:p w14:paraId="424C10D4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Tutorial # 1</w:t>
      </w:r>
    </w:p>
    <w:p w14:paraId="7B2E6E1A" w14:textId="2244A934" w:rsidR="00A727F2" w:rsidRDefault="00E932D1" w:rsidP="0019589A">
      <w:pPr>
        <w:spacing w:after="0" w:line="240" w:lineRule="auto"/>
        <w:rPr>
          <w:noProof/>
        </w:rPr>
      </w:pPr>
      <w:r>
        <w:rPr>
          <w:noProof/>
        </w:rPr>
        <w:t>IV Insertion</w:t>
      </w:r>
    </w:p>
    <w:p w14:paraId="3F42DA86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Aging Suit/Sensory changes</w:t>
      </w:r>
    </w:p>
    <w:p w14:paraId="02C622EC" w14:textId="77777777" w:rsidR="00A727F2" w:rsidRDefault="00A727F2" w:rsidP="0019589A">
      <w:pPr>
        <w:spacing w:after="0" w:line="240" w:lineRule="auto"/>
        <w:rPr>
          <w:noProof/>
        </w:rPr>
      </w:pPr>
    </w:p>
    <w:p w14:paraId="06365BDB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Tutorial #2</w:t>
      </w:r>
    </w:p>
    <w:p w14:paraId="6E6E82CD" w14:textId="2DF98749" w:rsidR="00A727F2" w:rsidRDefault="00E932D1" w:rsidP="0019589A">
      <w:pPr>
        <w:spacing w:after="0" w:line="240" w:lineRule="auto"/>
        <w:rPr>
          <w:noProof/>
        </w:rPr>
      </w:pPr>
      <w:r>
        <w:rPr>
          <w:noProof/>
        </w:rPr>
        <w:t>IV Insertion</w:t>
      </w:r>
    </w:p>
    <w:p w14:paraId="209CE3AF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Sexuality video/Parkinson’s video</w:t>
      </w:r>
    </w:p>
    <w:p w14:paraId="1A6FE203" w14:textId="77777777" w:rsidR="00B83835" w:rsidRDefault="00B83835" w:rsidP="0019589A">
      <w:pPr>
        <w:spacing w:after="0" w:line="240" w:lineRule="auto"/>
        <w:rPr>
          <w:noProof/>
        </w:rPr>
      </w:pPr>
    </w:p>
    <w:p w14:paraId="513E41FD" w14:textId="45C927A5" w:rsidR="00B83835" w:rsidRDefault="00B83835" w:rsidP="0019589A">
      <w:pPr>
        <w:spacing w:after="0" w:line="240" w:lineRule="auto"/>
        <w:rPr>
          <w:noProof/>
        </w:rPr>
      </w:pPr>
      <w:r>
        <w:rPr>
          <w:noProof/>
        </w:rPr>
        <w:t>Tutorial #3</w:t>
      </w:r>
    </w:p>
    <w:p w14:paraId="5C7669E4" w14:textId="02152158" w:rsidR="00B83835" w:rsidRDefault="00E932D1" w:rsidP="0019589A">
      <w:pPr>
        <w:spacing w:after="0" w:line="240" w:lineRule="auto"/>
        <w:rPr>
          <w:noProof/>
        </w:rPr>
      </w:pPr>
      <w:r>
        <w:rPr>
          <w:noProof/>
        </w:rPr>
        <w:t>IV Insertion</w:t>
      </w:r>
    </w:p>
    <w:p w14:paraId="5102BA49" w14:textId="5E8D2E77" w:rsidR="00B83835" w:rsidRDefault="00B83835" w:rsidP="0019589A">
      <w:pPr>
        <w:spacing w:after="0" w:line="240" w:lineRule="auto"/>
        <w:rPr>
          <w:noProof/>
        </w:rPr>
      </w:pPr>
      <w:r>
        <w:rPr>
          <w:noProof/>
        </w:rPr>
        <w:t>Case Studies/ Geri RN Website</w:t>
      </w:r>
    </w:p>
    <w:p w14:paraId="3DD76673" w14:textId="77777777" w:rsidR="00A727F2" w:rsidRDefault="00A727F2" w:rsidP="0019589A">
      <w:pPr>
        <w:spacing w:after="0" w:line="240" w:lineRule="auto"/>
        <w:rPr>
          <w:noProof/>
        </w:rPr>
      </w:pPr>
    </w:p>
    <w:p w14:paraId="0B821442" w14:textId="1B9767A5" w:rsidR="00A727F2" w:rsidRDefault="00B83835" w:rsidP="0019589A">
      <w:pPr>
        <w:spacing w:after="0" w:line="240" w:lineRule="auto"/>
        <w:rPr>
          <w:noProof/>
        </w:rPr>
      </w:pPr>
      <w:r>
        <w:rPr>
          <w:noProof/>
        </w:rPr>
        <w:t>Tutorial #4</w:t>
      </w:r>
    </w:p>
    <w:p w14:paraId="184FF096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IV Quiz – Unit 2</w:t>
      </w:r>
    </w:p>
    <w:p w14:paraId="4DCD5E58" w14:textId="77777777" w:rsidR="00A727F2" w:rsidRDefault="00A727F2" w:rsidP="0019589A">
      <w:pPr>
        <w:spacing w:after="0" w:line="240" w:lineRule="auto"/>
        <w:rPr>
          <w:noProof/>
        </w:rPr>
      </w:pPr>
      <w:r>
        <w:rPr>
          <w:noProof/>
        </w:rPr>
        <w:t>IV Pracitcum</w:t>
      </w:r>
    </w:p>
    <w:sectPr w:rsidR="00A727F2" w:rsidSect="00E00E01">
      <w:headerReference w:type="default" r:id="rId9"/>
      <w:pgSz w:w="15840" w:h="12240" w:orient="landscape"/>
      <w:pgMar w:top="810" w:right="245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BCB8" w14:textId="77777777" w:rsidR="002725FB" w:rsidRDefault="002725FB" w:rsidP="00D56192">
      <w:pPr>
        <w:spacing w:after="0" w:line="240" w:lineRule="auto"/>
      </w:pPr>
      <w:r>
        <w:separator/>
      </w:r>
    </w:p>
  </w:endnote>
  <w:endnote w:type="continuationSeparator" w:id="0">
    <w:p w14:paraId="31399676" w14:textId="77777777" w:rsidR="002725FB" w:rsidRDefault="002725FB" w:rsidP="00D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ian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roadway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lackoak Std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3889" w14:textId="77777777" w:rsidR="002725FB" w:rsidRDefault="002725FB" w:rsidP="00D56192">
      <w:pPr>
        <w:spacing w:after="0" w:line="240" w:lineRule="auto"/>
      </w:pPr>
      <w:r>
        <w:separator/>
      </w:r>
    </w:p>
  </w:footnote>
  <w:footnote w:type="continuationSeparator" w:id="0">
    <w:p w14:paraId="394390C9" w14:textId="77777777" w:rsidR="002725FB" w:rsidRDefault="002725FB" w:rsidP="00D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F8F5" w14:textId="77777777" w:rsidR="00C922ED" w:rsidRPr="00356C87" w:rsidRDefault="00C922ED" w:rsidP="00A727F2">
    <w:pPr>
      <w:spacing w:after="0"/>
      <w:jc w:val="center"/>
      <w:rPr>
        <w:rFonts w:ascii="Broadway" w:hAnsi="Broadway" w:cs="Miriam"/>
        <w:sz w:val="32"/>
        <w:szCs w:val="32"/>
      </w:rPr>
    </w:pPr>
    <w:r w:rsidRPr="00356C87">
      <w:rPr>
        <w:rFonts w:ascii="Broadway" w:hAnsi="Broadway" w:cs="Miriam"/>
        <w:sz w:val="32"/>
        <w:szCs w:val="32"/>
      </w:rPr>
      <w:t xml:space="preserve">Nursing 339 </w:t>
    </w:r>
    <w:r>
      <w:rPr>
        <w:rFonts w:ascii="Broadway" w:hAnsi="Broadway" w:cs="Miriam"/>
        <w:sz w:val="32"/>
        <w:szCs w:val="32"/>
      </w:rPr>
      <w:t>– Care of the Gerontologic Client</w:t>
    </w:r>
  </w:p>
  <w:p w14:paraId="7E5FBC2C" w14:textId="4C4FB6F5" w:rsidR="00C922ED" w:rsidRDefault="00FE5841" w:rsidP="00A727F2">
    <w:pPr>
      <w:pStyle w:val="Header"/>
      <w:jc w:val="center"/>
      <w:rPr>
        <w:rFonts w:ascii="Broadway" w:hAnsi="Broadway" w:cs="Miriam"/>
        <w:sz w:val="32"/>
        <w:szCs w:val="32"/>
      </w:rPr>
    </w:pPr>
    <w:proofErr w:type="gramStart"/>
    <w:r>
      <w:rPr>
        <w:rFonts w:ascii="Broadway" w:hAnsi="Broadway" w:cs="Miriam"/>
        <w:sz w:val="32"/>
        <w:szCs w:val="32"/>
      </w:rPr>
      <w:t xml:space="preserve">Fall </w:t>
    </w:r>
    <w:r w:rsidR="009A3E66">
      <w:rPr>
        <w:rFonts w:ascii="Broadway" w:hAnsi="Broadway" w:cs="Miriam"/>
        <w:sz w:val="32"/>
        <w:szCs w:val="32"/>
      </w:rPr>
      <w:t xml:space="preserve"> 2019</w:t>
    </w:r>
    <w:proofErr w:type="gramEnd"/>
    <w:r w:rsidR="00C922ED">
      <w:rPr>
        <w:rFonts w:ascii="Broadway" w:hAnsi="Broadway" w:cs="Miriam"/>
        <w:sz w:val="32"/>
        <w:szCs w:val="32"/>
      </w:rPr>
      <w:t xml:space="preserve"> Class Schedule</w:t>
    </w:r>
  </w:p>
  <w:p w14:paraId="6B672627" w14:textId="275EB7AD" w:rsidR="003E35AA" w:rsidRDefault="00FA77D5" w:rsidP="00A727F2">
    <w:pPr>
      <w:pStyle w:val="Header"/>
      <w:jc w:val="center"/>
      <w:rPr>
        <w:rFonts w:ascii="Broadway" w:hAnsi="Broadway" w:cs="Miriam"/>
        <w:sz w:val="32"/>
        <w:szCs w:val="32"/>
      </w:rPr>
    </w:pPr>
    <w:r>
      <w:rPr>
        <w:rFonts w:ascii="Broadway" w:hAnsi="Broadway" w:cs="Miriam"/>
        <w:sz w:val="32"/>
        <w:szCs w:val="32"/>
      </w:rPr>
      <w:t>Lead Instructor: A. Roberts, RN,</w:t>
    </w:r>
    <w:r w:rsidR="009A3E66">
      <w:rPr>
        <w:rFonts w:ascii="Broadway" w:hAnsi="Broadway" w:cs="Miriam"/>
        <w:sz w:val="32"/>
        <w:szCs w:val="32"/>
      </w:rPr>
      <w:t xml:space="preserve"> MSN</w:t>
    </w:r>
    <w:r w:rsidR="003E35AA">
      <w:rPr>
        <w:rFonts w:ascii="Broadway" w:hAnsi="Broadway" w:cs="Miriam"/>
        <w:sz w:val="32"/>
        <w:szCs w:val="32"/>
      </w:rPr>
      <w:t xml:space="preserve"> (enter phone number here)</w:t>
    </w:r>
  </w:p>
  <w:p w14:paraId="269320CC" w14:textId="1FBB469E" w:rsidR="00FA77D5" w:rsidRPr="00FA77D5" w:rsidRDefault="00FA77D5" w:rsidP="00A727F2">
    <w:pPr>
      <w:pStyle w:val="Header"/>
      <w:jc w:val="center"/>
      <w:rPr>
        <w:rFonts w:ascii="Broadway" w:hAnsi="Broadway" w:cs="Miriam"/>
        <w:sz w:val="24"/>
        <w:szCs w:val="24"/>
      </w:rPr>
    </w:pPr>
    <w:r w:rsidRPr="00FA77D5">
      <w:rPr>
        <w:rFonts w:ascii="Broadway" w:hAnsi="Broadway" w:cs="Miriam"/>
        <w:sz w:val="24"/>
        <w:szCs w:val="24"/>
      </w:rPr>
      <w:t xml:space="preserve">LTC Clinical Instructors: </w:t>
    </w:r>
    <w:r w:rsidR="00FE5841">
      <w:rPr>
        <w:rFonts w:ascii="Broadway" w:hAnsi="Broadway" w:cs="Miriam"/>
        <w:sz w:val="24"/>
        <w:szCs w:val="24"/>
      </w:rPr>
      <w:t>K Vo</w:t>
    </w:r>
    <w:r w:rsidRPr="00FA77D5">
      <w:rPr>
        <w:rFonts w:ascii="Broadway" w:hAnsi="Broadway" w:cs="Miriam"/>
        <w:sz w:val="24"/>
        <w:szCs w:val="24"/>
      </w:rPr>
      <w:t>, RN, MSN</w:t>
    </w:r>
    <w:r w:rsidR="00FE5841">
      <w:rPr>
        <w:rFonts w:ascii="Broadway" w:hAnsi="Broadway" w:cs="Miriam"/>
        <w:sz w:val="24"/>
        <w:szCs w:val="24"/>
      </w:rPr>
      <w:t xml:space="preserve"> </w:t>
    </w:r>
    <w:r w:rsidRPr="00FA77D5">
      <w:rPr>
        <w:rFonts w:ascii="Broadway" w:hAnsi="Broadway" w:cs="Miriam"/>
        <w:sz w:val="24"/>
        <w:szCs w:val="24"/>
      </w:rPr>
      <w:t>/</w:t>
    </w:r>
    <w:r w:rsidR="00FE5841">
      <w:rPr>
        <w:rFonts w:ascii="Broadway" w:hAnsi="Broadway" w:cs="Miriam"/>
        <w:sz w:val="24"/>
        <w:szCs w:val="24"/>
      </w:rPr>
      <w:t xml:space="preserve"> </w:t>
    </w:r>
    <w:r w:rsidRPr="00FA77D5">
      <w:rPr>
        <w:rFonts w:ascii="Broadway" w:hAnsi="Broadway" w:cs="Miriam"/>
        <w:sz w:val="24"/>
        <w:szCs w:val="24"/>
      </w:rPr>
      <w:t>A. Roberts, RN, MSN</w:t>
    </w:r>
  </w:p>
  <w:p w14:paraId="3544EB27" w14:textId="2FFE101C" w:rsidR="00FA77D5" w:rsidRPr="00FA77D5" w:rsidRDefault="00FA77D5" w:rsidP="00A727F2">
    <w:pPr>
      <w:pStyle w:val="Header"/>
      <w:jc w:val="center"/>
      <w:rPr>
        <w:sz w:val="24"/>
        <w:szCs w:val="24"/>
      </w:rPr>
    </w:pPr>
    <w:r w:rsidRPr="00FA77D5">
      <w:rPr>
        <w:rFonts w:ascii="Broadway" w:hAnsi="Broadway" w:cs="Miriam"/>
        <w:sz w:val="24"/>
        <w:szCs w:val="24"/>
      </w:rPr>
      <w:t>Community Based Care Clinical Instructor: E. Moore, RN, MSN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DE1"/>
    <w:multiLevelType w:val="hybridMultilevel"/>
    <w:tmpl w:val="4EFC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09CC"/>
    <w:multiLevelType w:val="hybridMultilevel"/>
    <w:tmpl w:val="31BA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91181"/>
    <w:multiLevelType w:val="hybridMultilevel"/>
    <w:tmpl w:val="9D6601B8"/>
    <w:lvl w:ilvl="0" w:tplc="5BB0FAA8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4971"/>
    <w:multiLevelType w:val="hybridMultilevel"/>
    <w:tmpl w:val="6F1E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671E"/>
    <w:multiLevelType w:val="hybridMultilevel"/>
    <w:tmpl w:val="6192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68"/>
    <w:rsid w:val="00003F58"/>
    <w:rsid w:val="00005933"/>
    <w:rsid w:val="00013261"/>
    <w:rsid w:val="00022A16"/>
    <w:rsid w:val="00032A60"/>
    <w:rsid w:val="00064ADF"/>
    <w:rsid w:val="00064D53"/>
    <w:rsid w:val="00077825"/>
    <w:rsid w:val="000C3AC4"/>
    <w:rsid w:val="001243AF"/>
    <w:rsid w:val="00135635"/>
    <w:rsid w:val="0019589A"/>
    <w:rsid w:val="001A004C"/>
    <w:rsid w:val="001A027B"/>
    <w:rsid w:val="00220DE7"/>
    <w:rsid w:val="0024585F"/>
    <w:rsid w:val="002725FB"/>
    <w:rsid w:val="0029003B"/>
    <w:rsid w:val="002945C0"/>
    <w:rsid w:val="002A5289"/>
    <w:rsid w:val="003055B7"/>
    <w:rsid w:val="00351840"/>
    <w:rsid w:val="00355574"/>
    <w:rsid w:val="00356C87"/>
    <w:rsid w:val="00370B9B"/>
    <w:rsid w:val="003C4677"/>
    <w:rsid w:val="003E2366"/>
    <w:rsid w:val="003E35AA"/>
    <w:rsid w:val="00400E7C"/>
    <w:rsid w:val="00443169"/>
    <w:rsid w:val="00467CCE"/>
    <w:rsid w:val="0048783B"/>
    <w:rsid w:val="004B0E1B"/>
    <w:rsid w:val="00522EED"/>
    <w:rsid w:val="0059552E"/>
    <w:rsid w:val="005A2627"/>
    <w:rsid w:val="005B792C"/>
    <w:rsid w:val="00611ED8"/>
    <w:rsid w:val="006349F4"/>
    <w:rsid w:val="0066149E"/>
    <w:rsid w:val="006B739C"/>
    <w:rsid w:val="007537C3"/>
    <w:rsid w:val="00791EB7"/>
    <w:rsid w:val="007C5A1F"/>
    <w:rsid w:val="008003EA"/>
    <w:rsid w:val="008810BB"/>
    <w:rsid w:val="008C1B3B"/>
    <w:rsid w:val="008E0A97"/>
    <w:rsid w:val="008F31A1"/>
    <w:rsid w:val="009A3E66"/>
    <w:rsid w:val="00A018F4"/>
    <w:rsid w:val="00A351A4"/>
    <w:rsid w:val="00A46AB7"/>
    <w:rsid w:val="00A66159"/>
    <w:rsid w:val="00A727F2"/>
    <w:rsid w:val="00A84A78"/>
    <w:rsid w:val="00A910AE"/>
    <w:rsid w:val="00A9678E"/>
    <w:rsid w:val="00B0450B"/>
    <w:rsid w:val="00B665F3"/>
    <w:rsid w:val="00B83835"/>
    <w:rsid w:val="00B83C88"/>
    <w:rsid w:val="00B85168"/>
    <w:rsid w:val="00BA465A"/>
    <w:rsid w:val="00BB0674"/>
    <w:rsid w:val="00BB0A6B"/>
    <w:rsid w:val="00BB3E13"/>
    <w:rsid w:val="00BD3CC7"/>
    <w:rsid w:val="00BE3F8A"/>
    <w:rsid w:val="00BF70E3"/>
    <w:rsid w:val="00C50466"/>
    <w:rsid w:val="00C64B11"/>
    <w:rsid w:val="00C922ED"/>
    <w:rsid w:val="00CA684B"/>
    <w:rsid w:val="00CA7206"/>
    <w:rsid w:val="00CD25A8"/>
    <w:rsid w:val="00D346FD"/>
    <w:rsid w:val="00D41D0E"/>
    <w:rsid w:val="00D56192"/>
    <w:rsid w:val="00D647F0"/>
    <w:rsid w:val="00D710CF"/>
    <w:rsid w:val="00D91D06"/>
    <w:rsid w:val="00DA0103"/>
    <w:rsid w:val="00DA3CB5"/>
    <w:rsid w:val="00DD087E"/>
    <w:rsid w:val="00DD1F83"/>
    <w:rsid w:val="00E00E01"/>
    <w:rsid w:val="00E33128"/>
    <w:rsid w:val="00E43CDA"/>
    <w:rsid w:val="00E446D4"/>
    <w:rsid w:val="00E84831"/>
    <w:rsid w:val="00E863ED"/>
    <w:rsid w:val="00E91A69"/>
    <w:rsid w:val="00E932D1"/>
    <w:rsid w:val="00EA04D2"/>
    <w:rsid w:val="00EC1B4A"/>
    <w:rsid w:val="00ED004C"/>
    <w:rsid w:val="00F55B77"/>
    <w:rsid w:val="00F71B7D"/>
    <w:rsid w:val="00FA77D5"/>
    <w:rsid w:val="00FE5841"/>
    <w:rsid w:val="00FE5B94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751C3F"/>
  <w15:docId w15:val="{5FD40433-7361-4AA5-98BB-8659836A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7B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D346FD"/>
  </w:style>
  <w:style w:type="paragraph" w:styleId="ListParagraph">
    <w:name w:val="List Paragraph"/>
    <w:basedOn w:val="Normal"/>
    <w:uiPriority w:val="34"/>
    <w:qFormat/>
    <w:rsid w:val="00C50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92"/>
  </w:style>
  <w:style w:type="paragraph" w:styleId="Footer">
    <w:name w:val="footer"/>
    <w:basedOn w:val="Normal"/>
    <w:link w:val="FooterChar"/>
    <w:unhideWhenUsed/>
    <w:rsid w:val="00D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6192"/>
  </w:style>
  <w:style w:type="character" w:styleId="CommentReference">
    <w:name w:val="annotation reference"/>
    <w:basedOn w:val="DefaultParagraphFont"/>
    <w:uiPriority w:val="99"/>
    <w:semiHidden/>
    <w:unhideWhenUsed/>
    <w:rsid w:val="00A727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F2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A727F2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A727F2"/>
    <w:rPr>
      <w:rFonts w:ascii="PMingLiU" w:eastAsiaTheme="minorEastAsia" w:hAnsi="PMingLiU"/>
    </w:rPr>
  </w:style>
  <w:style w:type="character" w:styleId="Hyperlink">
    <w:name w:val="Hyperlink"/>
    <w:basedOn w:val="DefaultParagraphFont"/>
    <w:uiPriority w:val="99"/>
    <w:unhideWhenUsed/>
    <w:rsid w:val="00E93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339com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9169A-9CC3-D649-BA5A-370D59A5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Alex Roberts</cp:lastModifiedBy>
  <cp:revision>10</cp:revision>
  <cp:lastPrinted>2017-03-20T22:04:00Z</cp:lastPrinted>
  <dcterms:created xsi:type="dcterms:W3CDTF">2019-09-09T21:47:00Z</dcterms:created>
  <dcterms:modified xsi:type="dcterms:W3CDTF">2019-11-11T04:49:00Z</dcterms:modified>
</cp:coreProperties>
</file>