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19AB" w14:textId="77777777" w:rsidR="00151011" w:rsidRDefault="00151011" w:rsidP="00881B25">
      <w:pPr>
        <w:jc w:val="center"/>
        <w:rPr>
          <w:b/>
          <w:sz w:val="28"/>
          <w:szCs w:val="28"/>
          <w:u w:val="single"/>
        </w:rPr>
      </w:pPr>
    </w:p>
    <w:p w14:paraId="09D88765" w14:textId="77777777" w:rsidR="00151011" w:rsidRDefault="00151011" w:rsidP="00881B25">
      <w:pPr>
        <w:jc w:val="center"/>
        <w:rPr>
          <w:b/>
          <w:sz w:val="28"/>
          <w:szCs w:val="28"/>
          <w:u w:val="single"/>
        </w:rPr>
      </w:pPr>
    </w:p>
    <w:p w14:paraId="0CAE8532" w14:textId="013D2ED0" w:rsidR="00881B25" w:rsidRDefault="00C45638" w:rsidP="00881B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N339 Community Based Care -</w:t>
      </w:r>
      <w:r w:rsidR="00881B25" w:rsidRPr="0095633A">
        <w:rPr>
          <w:b/>
          <w:sz w:val="28"/>
          <w:szCs w:val="28"/>
          <w:u w:val="single"/>
        </w:rPr>
        <w:t>Assignment Check Off</w:t>
      </w:r>
    </w:p>
    <w:p w14:paraId="72487B9D" w14:textId="7F6AF6F9" w:rsidR="00C45638" w:rsidRDefault="001C1994" w:rsidP="00C45638">
      <w:pPr>
        <w:widowControl w:val="0"/>
        <w:tabs>
          <w:tab w:val="left" w:pos="-1440"/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hyperlink r:id="rId5" w:history="1">
        <w:r w:rsidR="00C45638" w:rsidRPr="008D1CD2">
          <w:rPr>
            <w:rStyle w:val="Hyperlink"/>
            <w:b/>
            <w:sz w:val="28"/>
            <w:szCs w:val="28"/>
          </w:rPr>
          <w:t>https://nursing339com.weebly.com/</w:t>
        </w:r>
      </w:hyperlink>
    </w:p>
    <w:p w14:paraId="663DA275" w14:textId="7A2C9521" w:rsidR="00C45638" w:rsidRPr="00C45638" w:rsidRDefault="00C45638" w:rsidP="00C45638">
      <w:pPr>
        <w:widowControl w:val="0"/>
        <w:tabs>
          <w:tab w:val="left" w:pos="-1440"/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Moore 310-408-3431</w:t>
      </w:r>
    </w:p>
    <w:p w14:paraId="1E387FF2" w14:textId="77777777" w:rsidR="00881B25" w:rsidRDefault="00881B25" w:rsidP="00881B25"/>
    <w:p w14:paraId="10DAE97A" w14:textId="77777777" w:rsidR="00581F7E" w:rsidRPr="00D21D3A" w:rsidRDefault="00581F7E" w:rsidP="00151011">
      <w:pPr>
        <w:widowControl w:val="0"/>
        <w:tabs>
          <w:tab w:val="left" w:pos="-1440"/>
        </w:tabs>
        <w:spacing w:line="276" w:lineRule="auto"/>
        <w:jc w:val="both"/>
        <w:rPr>
          <w:b/>
        </w:rPr>
      </w:pPr>
      <w:r w:rsidRPr="00CF493F">
        <w:rPr>
          <w:b/>
        </w:rPr>
        <w:t>Assisted Living (Bixby Knolls Towers</w:t>
      </w:r>
      <w:r>
        <w:rPr>
          <w:b/>
        </w:rPr>
        <w:t xml:space="preserve"> /The Canterbury)</w:t>
      </w:r>
    </w:p>
    <w:p w14:paraId="31591BF2" w14:textId="77777777" w:rsidR="007228FD" w:rsidRPr="009629BF" w:rsidRDefault="007228FD" w:rsidP="007228FD">
      <w:pPr>
        <w:widowControl w:val="0"/>
        <w:numPr>
          <w:ilvl w:val="0"/>
          <w:numId w:val="2"/>
        </w:numPr>
        <w:tabs>
          <w:tab w:val="left" w:pos="-1440"/>
        </w:tabs>
        <w:jc w:val="both"/>
        <w:rPr>
          <w:sz w:val="22"/>
          <w:szCs w:val="22"/>
        </w:rPr>
      </w:pPr>
      <w:r w:rsidRPr="009629BF">
        <w:rPr>
          <w:sz w:val="22"/>
          <w:szCs w:val="22"/>
        </w:rPr>
        <w:t>Bring a copy of your PPD/Chest x-ray</w:t>
      </w:r>
      <w:r>
        <w:rPr>
          <w:sz w:val="22"/>
          <w:szCs w:val="22"/>
        </w:rPr>
        <w:t>/QF Gold and evidence of Flu vaccine</w:t>
      </w:r>
      <w:r w:rsidRPr="009629BF">
        <w:rPr>
          <w:sz w:val="22"/>
          <w:szCs w:val="22"/>
        </w:rPr>
        <w:t xml:space="preserve"> </w:t>
      </w:r>
    </w:p>
    <w:p w14:paraId="41CDAA2D" w14:textId="77777777" w:rsidR="00581F7E" w:rsidRPr="009629BF" w:rsidRDefault="00581F7E" w:rsidP="00151011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Life Story with referrals on a senior (65 or over)</w:t>
      </w:r>
    </w:p>
    <w:p w14:paraId="0A064F67" w14:textId="5040544E" w:rsidR="00581F7E" w:rsidRPr="009629BF" w:rsidRDefault="00581F7E" w:rsidP="00151011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Mini Mental Status Examination</w:t>
      </w:r>
      <w:r w:rsidR="00F833EC">
        <w:rPr>
          <w:sz w:val="22"/>
          <w:szCs w:val="22"/>
        </w:rPr>
        <w:t xml:space="preserve">; submit with </w:t>
      </w:r>
      <w:r>
        <w:rPr>
          <w:sz w:val="22"/>
          <w:szCs w:val="22"/>
        </w:rPr>
        <w:t>client drawing and sentence</w:t>
      </w:r>
    </w:p>
    <w:p w14:paraId="2F20C7BC" w14:textId="77777777" w:rsidR="00581F7E" w:rsidRPr="009629BF" w:rsidRDefault="00581F7E" w:rsidP="00151011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Essay (follow guidelines given in the instruction section)</w:t>
      </w:r>
    </w:p>
    <w:p w14:paraId="179B3C4F" w14:textId="77777777" w:rsidR="00581F7E" w:rsidRPr="009629BF" w:rsidRDefault="00581F7E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 w:rsidRPr="009629BF">
        <w:rPr>
          <w:sz w:val="22"/>
          <w:szCs w:val="22"/>
        </w:rPr>
        <w:t>Journal note  (follow the guidelines given in the instruction section)</w:t>
      </w:r>
    </w:p>
    <w:p w14:paraId="39656157" w14:textId="77777777" w:rsidR="00581F7E" w:rsidRPr="009629BF" w:rsidRDefault="00581F7E" w:rsidP="00151011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Agency Evaluation of Student (give to agency in an envelope)</w:t>
      </w:r>
      <w:r>
        <w:rPr>
          <w:sz w:val="22"/>
          <w:szCs w:val="22"/>
        </w:rPr>
        <w:t xml:space="preserve"> – same form for all agencies</w:t>
      </w:r>
    </w:p>
    <w:p w14:paraId="01541AC1" w14:textId="77777777" w:rsidR="00581F7E" w:rsidRPr="009629BF" w:rsidRDefault="00581F7E" w:rsidP="00151011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Student Evaluation of Assisted Living Experience</w:t>
      </w:r>
    </w:p>
    <w:p w14:paraId="129310EB" w14:textId="34DA141D" w:rsidR="00581F7E" w:rsidRDefault="00581F7E" w:rsidP="00151011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Complete and submit the Weekly Clinical Evaluation</w:t>
      </w:r>
      <w:r>
        <w:rPr>
          <w:sz w:val="22"/>
          <w:szCs w:val="22"/>
        </w:rPr>
        <w:t xml:space="preserve"> (WCET) </w:t>
      </w:r>
      <w:r w:rsidRPr="009629BF">
        <w:rPr>
          <w:sz w:val="22"/>
          <w:szCs w:val="22"/>
        </w:rPr>
        <w:t xml:space="preserve">for </w:t>
      </w:r>
      <w:r w:rsidRPr="00BB780F">
        <w:rPr>
          <w:b/>
          <w:sz w:val="22"/>
          <w:szCs w:val="22"/>
        </w:rPr>
        <w:t>Community Based</w:t>
      </w:r>
      <w:r w:rsidRPr="009629BF">
        <w:rPr>
          <w:sz w:val="22"/>
          <w:szCs w:val="22"/>
        </w:rPr>
        <w:t xml:space="preserve"> </w:t>
      </w:r>
      <w:r w:rsidRPr="00BB780F">
        <w:rPr>
          <w:b/>
          <w:sz w:val="22"/>
          <w:szCs w:val="22"/>
        </w:rPr>
        <w:t>Care</w:t>
      </w:r>
      <w:r>
        <w:rPr>
          <w:sz w:val="22"/>
          <w:szCs w:val="22"/>
        </w:rPr>
        <w:t xml:space="preserve"> </w:t>
      </w:r>
      <w:r w:rsidRPr="009629BF">
        <w:rPr>
          <w:sz w:val="22"/>
          <w:szCs w:val="22"/>
        </w:rPr>
        <w:t>and submit with your paperwork</w:t>
      </w:r>
      <w:r w:rsidR="00153581">
        <w:rPr>
          <w:sz w:val="22"/>
          <w:szCs w:val="22"/>
        </w:rPr>
        <w:t xml:space="preserve"> (there are 2-WCET’s in this course, the other is the </w:t>
      </w:r>
      <w:r w:rsidR="00153581" w:rsidRPr="00C74C46">
        <w:rPr>
          <w:b/>
          <w:sz w:val="22"/>
          <w:szCs w:val="22"/>
        </w:rPr>
        <w:t>Long Term Care</w:t>
      </w:r>
      <w:r w:rsidR="00153581">
        <w:rPr>
          <w:sz w:val="22"/>
          <w:szCs w:val="22"/>
        </w:rPr>
        <w:t xml:space="preserve"> WCET</w:t>
      </w:r>
      <w:r w:rsidR="00C74C46">
        <w:rPr>
          <w:sz w:val="22"/>
          <w:szCs w:val="22"/>
        </w:rPr>
        <w:t xml:space="preserve"> which you will use for your long term care days</w:t>
      </w:r>
      <w:r w:rsidR="00153581">
        <w:rPr>
          <w:sz w:val="22"/>
          <w:szCs w:val="22"/>
        </w:rPr>
        <w:t>)</w:t>
      </w:r>
      <w:r w:rsidR="00C74C46">
        <w:rPr>
          <w:sz w:val="22"/>
          <w:szCs w:val="22"/>
        </w:rPr>
        <w:t>.</w:t>
      </w:r>
    </w:p>
    <w:p w14:paraId="2EFCC0B2" w14:textId="77777777" w:rsidR="00581F7E" w:rsidRPr="002E5D3A" w:rsidRDefault="00581F7E" w:rsidP="00151011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DA1B05">
        <w:rPr>
          <w:sz w:val="22"/>
          <w:szCs w:val="22"/>
        </w:rPr>
        <w:t xml:space="preserve">Dress requirement: Bixby Knolls [Scrubs  or white uniform required with hair up if long] </w:t>
      </w:r>
    </w:p>
    <w:p w14:paraId="317929EB" w14:textId="77777777" w:rsidR="00581F7E" w:rsidRPr="00941F45" w:rsidRDefault="00581F7E" w:rsidP="00151011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Dress requirement: The Canterbury [white uniform/scrubs with hair up if long]</w:t>
      </w:r>
    </w:p>
    <w:p w14:paraId="52CEF21A" w14:textId="77777777" w:rsidR="00151011" w:rsidRDefault="00151011" w:rsidP="00151011">
      <w:pPr>
        <w:spacing w:line="276" w:lineRule="auto"/>
      </w:pPr>
    </w:p>
    <w:p w14:paraId="682AA310" w14:textId="77777777" w:rsidR="00151011" w:rsidRDefault="00151011" w:rsidP="00151011">
      <w:pPr>
        <w:spacing w:line="276" w:lineRule="auto"/>
      </w:pPr>
    </w:p>
    <w:p w14:paraId="2E34ABED" w14:textId="28398C9C" w:rsidR="00E55070" w:rsidRPr="00B51CDD" w:rsidRDefault="00E55070" w:rsidP="00151011">
      <w:pPr>
        <w:widowControl w:val="0"/>
        <w:tabs>
          <w:tab w:val="left" w:pos="-1440"/>
        </w:tabs>
        <w:spacing w:line="276" w:lineRule="auto"/>
        <w:rPr>
          <w:b/>
        </w:rPr>
      </w:pPr>
      <w:r w:rsidRPr="00CF493F">
        <w:rPr>
          <w:b/>
        </w:rPr>
        <w:t>Senior Day Care (Salvation Army Sage House /</w:t>
      </w:r>
      <w:r w:rsidR="00151011">
        <w:rPr>
          <w:b/>
        </w:rPr>
        <w:t>Easter Seals Redondo Senior Program</w:t>
      </w:r>
      <w:r w:rsidRPr="00CF493F">
        <w:rPr>
          <w:b/>
        </w:rPr>
        <w:t>)</w:t>
      </w:r>
    </w:p>
    <w:p w14:paraId="5C4EF1B8" w14:textId="77777777" w:rsidR="006F4166" w:rsidRPr="00151011" w:rsidRDefault="006F4166" w:rsidP="006F4166">
      <w:pPr>
        <w:pStyle w:val="ListParagraph"/>
        <w:widowControl w:val="0"/>
        <w:numPr>
          <w:ilvl w:val="0"/>
          <w:numId w:val="5"/>
        </w:numPr>
        <w:tabs>
          <w:tab w:val="left" w:pos="-1440"/>
        </w:tabs>
        <w:spacing w:line="276" w:lineRule="auto"/>
        <w:ind w:left="720"/>
        <w:rPr>
          <w:bCs/>
        </w:rPr>
      </w:pPr>
      <w:r w:rsidRPr="00151011">
        <w:rPr>
          <w:b/>
          <w:sz w:val="22"/>
          <w:szCs w:val="22"/>
        </w:rPr>
        <w:t>Easter Seals Redondo Senior Program</w:t>
      </w:r>
      <w:r w:rsidRPr="00151011">
        <w:rPr>
          <w:sz w:val="22"/>
          <w:szCs w:val="22"/>
        </w:rPr>
        <w:t xml:space="preserve"> - </w:t>
      </w:r>
      <w:r w:rsidRPr="00151011">
        <w:rPr>
          <w:bCs/>
        </w:rPr>
        <w:t>Complete and print out the “Volunteer and Activity Policies” and “Volunteer Application”.  Sign these documents. Additionally,  this facility requires that you provide them with a copy of your background clearance and PPD</w:t>
      </w:r>
      <w:r>
        <w:rPr>
          <w:bCs/>
        </w:rPr>
        <w:t>/</w:t>
      </w:r>
      <w:r w:rsidRPr="00151011">
        <w:rPr>
          <w:bCs/>
        </w:rPr>
        <w:t>CXR</w:t>
      </w:r>
      <w:r>
        <w:rPr>
          <w:bCs/>
        </w:rPr>
        <w:t>/QF Gold</w:t>
      </w:r>
      <w:r w:rsidRPr="00151011">
        <w:rPr>
          <w:bCs/>
        </w:rPr>
        <w:t xml:space="preserve">.  </w:t>
      </w:r>
    </w:p>
    <w:p w14:paraId="5B9BFDA7" w14:textId="77777777" w:rsidR="006F4166" w:rsidRDefault="006F4166" w:rsidP="006F4166">
      <w:pPr>
        <w:widowControl w:val="0"/>
        <w:numPr>
          <w:ilvl w:val="0"/>
          <w:numId w:val="4"/>
        </w:numPr>
        <w:tabs>
          <w:tab w:val="left" w:pos="-1440"/>
        </w:tabs>
        <w:spacing w:line="276" w:lineRule="auto"/>
        <w:rPr>
          <w:b/>
          <w:sz w:val="22"/>
          <w:szCs w:val="22"/>
        </w:rPr>
      </w:pPr>
      <w:r w:rsidRPr="00151011">
        <w:rPr>
          <w:b/>
          <w:bCs/>
        </w:rPr>
        <w:t>Salvation Army Sage House</w:t>
      </w:r>
      <w:r>
        <w:rPr>
          <w:bCs/>
        </w:rPr>
        <w:t xml:space="preserve"> </w:t>
      </w:r>
      <w:r>
        <w:rPr>
          <w:b/>
          <w:bCs/>
        </w:rPr>
        <w:t>Email a copy of your PPD/CXR/QF Gold and drivers license to</w:t>
      </w:r>
      <w:r w:rsidRPr="00DC59BA">
        <w:rPr>
          <w:b/>
          <w:bCs/>
          <w:sz w:val="22"/>
          <w:szCs w:val="22"/>
        </w:rPr>
        <w:t xml:space="preserve">: </w:t>
      </w:r>
      <w:r w:rsidRPr="00DC59BA">
        <w:rPr>
          <w:b/>
          <w:sz w:val="22"/>
          <w:szCs w:val="22"/>
        </w:rPr>
        <w:t> </w:t>
      </w:r>
      <w:r>
        <w:rPr>
          <w:rStyle w:val="rwrro"/>
          <w:rFonts w:eastAsia="MS Mincho"/>
        </w:rPr>
        <w:t>Victoria</w:t>
      </w:r>
      <w:r w:rsidRPr="00DC59BA">
        <w:rPr>
          <w:rStyle w:val="rwrro"/>
          <w:rFonts w:eastAsia="MS Mincho"/>
        </w:rPr>
        <w:t xml:space="preserve"> ‎[</w:t>
      </w:r>
      <w:r>
        <w:rPr>
          <w:rStyle w:val="rwrro"/>
          <w:rFonts w:eastAsia="MS Mincho"/>
        </w:rPr>
        <w:t>elvia.villamartinez</w:t>
      </w:r>
      <w:r w:rsidRPr="00DC59BA">
        <w:rPr>
          <w:rStyle w:val="rwrro"/>
          <w:rFonts w:eastAsia="MS Mincho"/>
        </w:rPr>
        <w:t>@usw.salvationarmy.org]‎</w:t>
      </w:r>
      <w:r>
        <w:rPr>
          <w:b/>
          <w:sz w:val="22"/>
          <w:szCs w:val="22"/>
        </w:rPr>
        <w:t xml:space="preserve">.  </w:t>
      </w:r>
    </w:p>
    <w:p w14:paraId="0A5ED965" w14:textId="77777777" w:rsidR="006F4166" w:rsidRPr="009629BF" w:rsidRDefault="006F4166" w:rsidP="006F4166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 xml:space="preserve">Life Story with referrals </w:t>
      </w:r>
      <w:r>
        <w:rPr>
          <w:sz w:val="22"/>
          <w:szCs w:val="22"/>
        </w:rPr>
        <w:t xml:space="preserve">(include the rationales for your referrals) </w:t>
      </w:r>
      <w:r w:rsidRPr="009629BF">
        <w:rPr>
          <w:sz w:val="22"/>
          <w:szCs w:val="22"/>
        </w:rPr>
        <w:t>on a senior (65 or over)</w:t>
      </w:r>
    </w:p>
    <w:p w14:paraId="73C6B67A" w14:textId="77777777" w:rsidR="006F4166" w:rsidRPr="009629BF" w:rsidRDefault="006F4166" w:rsidP="006F4166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Mini Mental Status Examination</w:t>
      </w:r>
      <w:r>
        <w:rPr>
          <w:sz w:val="22"/>
          <w:szCs w:val="22"/>
        </w:rPr>
        <w:t>; submit with client drawing and sentence</w:t>
      </w:r>
    </w:p>
    <w:p w14:paraId="29536EC4" w14:textId="77777777" w:rsidR="006F4166" w:rsidRPr="009629BF" w:rsidRDefault="006F4166" w:rsidP="006F4166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Activity project</w:t>
      </w:r>
      <w:r>
        <w:rPr>
          <w:sz w:val="22"/>
          <w:szCs w:val="22"/>
        </w:rPr>
        <w:t xml:space="preserve"> – for approximately 15 people (see instructions in syllabus)</w:t>
      </w:r>
    </w:p>
    <w:p w14:paraId="00CD2634" w14:textId="77777777" w:rsidR="006F4166" w:rsidRPr="009629BF" w:rsidRDefault="006F4166" w:rsidP="006F4166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 w:rsidRPr="009629BF">
        <w:rPr>
          <w:sz w:val="22"/>
          <w:szCs w:val="22"/>
        </w:rPr>
        <w:t>Journal note  (follow the guidelines given in the instruction section)</w:t>
      </w:r>
    </w:p>
    <w:p w14:paraId="593F59ED" w14:textId="77777777" w:rsidR="006F4166" w:rsidRPr="009629BF" w:rsidRDefault="006F4166" w:rsidP="006F4166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Agency Evaluation of Student (give to agency in an envelope)</w:t>
      </w:r>
      <w:r>
        <w:rPr>
          <w:sz w:val="22"/>
          <w:szCs w:val="22"/>
        </w:rPr>
        <w:t xml:space="preserve"> – same form for all agencies</w:t>
      </w:r>
    </w:p>
    <w:p w14:paraId="6E69CC69" w14:textId="77777777" w:rsidR="006F4166" w:rsidRPr="009629BF" w:rsidRDefault="006F4166" w:rsidP="006F4166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Student Evaluation of Senior Day Care Experience</w:t>
      </w:r>
    </w:p>
    <w:p w14:paraId="6BD3D25A" w14:textId="77777777" w:rsidR="006F4166" w:rsidRDefault="006F4166" w:rsidP="006F4166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9629BF">
        <w:rPr>
          <w:sz w:val="22"/>
          <w:szCs w:val="22"/>
        </w:rPr>
        <w:t>Complete and submit the Weekly Clinical Evaluation</w:t>
      </w:r>
      <w:r>
        <w:rPr>
          <w:sz w:val="22"/>
          <w:szCs w:val="22"/>
        </w:rPr>
        <w:t xml:space="preserve"> (WCET)</w:t>
      </w:r>
      <w:r w:rsidRPr="009629BF">
        <w:rPr>
          <w:sz w:val="22"/>
          <w:szCs w:val="22"/>
        </w:rPr>
        <w:t xml:space="preserve"> for </w:t>
      </w:r>
      <w:r w:rsidRPr="00B35179">
        <w:rPr>
          <w:b/>
          <w:sz w:val="22"/>
          <w:szCs w:val="22"/>
        </w:rPr>
        <w:t>Community Based</w:t>
      </w:r>
      <w:r>
        <w:rPr>
          <w:b/>
          <w:sz w:val="22"/>
          <w:szCs w:val="22"/>
        </w:rPr>
        <w:t xml:space="preserve"> Care</w:t>
      </w:r>
      <w:r w:rsidRPr="009629BF">
        <w:rPr>
          <w:sz w:val="22"/>
          <w:szCs w:val="22"/>
        </w:rPr>
        <w:t xml:space="preserve"> and submit with your paperwork</w:t>
      </w:r>
    </w:p>
    <w:p w14:paraId="3839AA6D" w14:textId="77777777" w:rsidR="006F4166" w:rsidRDefault="006F4166" w:rsidP="006F4166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Dress requirement: Easter Seals Redondo Senior Program  [street clothes with name badge]</w:t>
      </w:r>
    </w:p>
    <w:p w14:paraId="174BE873" w14:textId="77777777" w:rsidR="006F4166" w:rsidRPr="00D01596" w:rsidRDefault="006F4166" w:rsidP="006F4166">
      <w:pPr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Dress requirement: Sage House [street clothes, neat, no jeans, no tight or revealing clothing, closed toed shoes, no logos]</w:t>
      </w:r>
    </w:p>
    <w:p w14:paraId="44A72291" w14:textId="562136E1" w:rsidR="00E55070" w:rsidRDefault="00E55070" w:rsidP="00151011">
      <w:pPr>
        <w:spacing w:line="276" w:lineRule="auto"/>
      </w:pPr>
    </w:p>
    <w:p w14:paraId="53432AEE" w14:textId="52D2DA74" w:rsidR="006F4166" w:rsidRDefault="006F4166" w:rsidP="00151011">
      <w:pPr>
        <w:spacing w:line="276" w:lineRule="auto"/>
      </w:pPr>
    </w:p>
    <w:p w14:paraId="7E1386DA" w14:textId="4E295CEB" w:rsidR="006F4166" w:rsidRDefault="006F4166" w:rsidP="00151011">
      <w:pPr>
        <w:spacing w:line="276" w:lineRule="auto"/>
      </w:pPr>
    </w:p>
    <w:p w14:paraId="23DE89CD" w14:textId="77777777" w:rsidR="006F4166" w:rsidRDefault="006F4166" w:rsidP="00151011">
      <w:pPr>
        <w:spacing w:line="276" w:lineRule="auto"/>
      </w:pPr>
    </w:p>
    <w:p w14:paraId="0685EE88" w14:textId="77777777" w:rsidR="00151011" w:rsidRDefault="00151011" w:rsidP="00151011">
      <w:pPr>
        <w:spacing w:line="276" w:lineRule="auto"/>
      </w:pPr>
    </w:p>
    <w:p w14:paraId="15A2048E" w14:textId="77777777" w:rsidR="00151011" w:rsidRDefault="00151011" w:rsidP="00151011">
      <w:pPr>
        <w:spacing w:line="276" w:lineRule="auto"/>
      </w:pPr>
    </w:p>
    <w:p w14:paraId="039586E5" w14:textId="77777777" w:rsidR="00151011" w:rsidRDefault="00151011" w:rsidP="00151011">
      <w:pPr>
        <w:spacing w:line="276" w:lineRule="auto"/>
      </w:pPr>
    </w:p>
    <w:p w14:paraId="1A64A15D" w14:textId="77777777" w:rsidR="00151011" w:rsidRDefault="00151011" w:rsidP="00151011">
      <w:pPr>
        <w:spacing w:line="276" w:lineRule="auto"/>
      </w:pPr>
    </w:p>
    <w:p w14:paraId="54978031" w14:textId="0D3DB73F" w:rsidR="00644F70" w:rsidRPr="00B51CDD" w:rsidRDefault="00644F70" w:rsidP="00151011">
      <w:pPr>
        <w:widowControl w:val="0"/>
        <w:tabs>
          <w:tab w:val="left" w:pos="-1440"/>
        </w:tabs>
        <w:spacing w:line="276" w:lineRule="auto"/>
        <w:rPr>
          <w:b/>
          <w:szCs w:val="22"/>
        </w:rPr>
      </w:pPr>
      <w:r w:rsidRPr="009629BF">
        <w:rPr>
          <w:b/>
          <w:szCs w:val="22"/>
        </w:rPr>
        <w:lastRenderedPageBreak/>
        <w:t>Home Health/Hospice (Little Company of Mary / Torrance Memorial)</w:t>
      </w:r>
    </w:p>
    <w:p w14:paraId="531DC485" w14:textId="77777777" w:rsidR="00644F70" w:rsidRPr="009629BF" w:rsidRDefault="00644F70" w:rsidP="00151011">
      <w:pPr>
        <w:widowControl w:val="0"/>
        <w:numPr>
          <w:ilvl w:val="0"/>
          <w:numId w:val="1"/>
        </w:numPr>
        <w:tabs>
          <w:tab w:val="left" w:pos="-1440"/>
        </w:tabs>
        <w:spacing w:line="276" w:lineRule="auto"/>
        <w:rPr>
          <w:sz w:val="22"/>
          <w:szCs w:val="22"/>
        </w:rPr>
      </w:pPr>
      <w:r w:rsidRPr="009629BF">
        <w:rPr>
          <w:sz w:val="22"/>
          <w:szCs w:val="22"/>
        </w:rPr>
        <w:t>Focus note(s) for each client (one note per problem)</w:t>
      </w:r>
    </w:p>
    <w:p w14:paraId="380911A9" w14:textId="77777777" w:rsidR="00644F70" w:rsidRPr="009629BF" w:rsidRDefault="00644F70" w:rsidP="00151011">
      <w:pPr>
        <w:widowControl w:val="0"/>
        <w:numPr>
          <w:ilvl w:val="0"/>
          <w:numId w:val="1"/>
        </w:numPr>
        <w:tabs>
          <w:tab w:val="left" w:pos="-1440"/>
          <w:tab w:val="left" w:pos="0"/>
        </w:tabs>
        <w:spacing w:line="276" w:lineRule="auto"/>
        <w:rPr>
          <w:sz w:val="22"/>
          <w:szCs w:val="22"/>
        </w:rPr>
      </w:pPr>
      <w:r w:rsidRPr="009629BF">
        <w:rPr>
          <w:sz w:val="22"/>
          <w:szCs w:val="22"/>
        </w:rPr>
        <w:t>Home Safety Evaluation with follow up action(s) documented</w:t>
      </w:r>
    </w:p>
    <w:p w14:paraId="4EF75716" w14:textId="77777777" w:rsidR="00644F70" w:rsidRPr="009629BF" w:rsidRDefault="00644F70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 w:rsidRPr="009629BF">
        <w:rPr>
          <w:sz w:val="22"/>
          <w:szCs w:val="22"/>
        </w:rPr>
        <w:t>Journal note (follow the guidelines given in the instruction section)</w:t>
      </w:r>
    </w:p>
    <w:p w14:paraId="01D4C6E8" w14:textId="77777777" w:rsidR="00644F70" w:rsidRPr="009629BF" w:rsidRDefault="00644F70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 w:rsidRPr="009629BF">
        <w:rPr>
          <w:sz w:val="22"/>
          <w:szCs w:val="22"/>
        </w:rPr>
        <w:t>Agency Evaluation of Student (give to preceptor in an envelope)</w:t>
      </w:r>
      <w:r>
        <w:rPr>
          <w:sz w:val="22"/>
          <w:szCs w:val="22"/>
        </w:rPr>
        <w:t xml:space="preserve"> – same form for all agencies</w:t>
      </w:r>
    </w:p>
    <w:p w14:paraId="5ADF5293" w14:textId="77777777" w:rsidR="00644F70" w:rsidRPr="009629BF" w:rsidRDefault="00644F70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 w:rsidRPr="009629BF">
        <w:rPr>
          <w:sz w:val="22"/>
          <w:szCs w:val="22"/>
        </w:rPr>
        <w:t>Student Evaluation of Home Health Experience</w:t>
      </w:r>
      <w:r>
        <w:rPr>
          <w:sz w:val="22"/>
          <w:szCs w:val="22"/>
        </w:rPr>
        <w:t xml:space="preserve"> </w:t>
      </w:r>
    </w:p>
    <w:p w14:paraId="446FB642" w14:textId="68607B6A" w:rsidR="00644F70" w:rsidRDefault="00644F70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 w:rsidRPr="009629BF">
        <w:rPr>
          <w:sz w:val="22"/>
          <w:szCs w:val="22"/>
        </w:rPr>
        <w:t xml:space="preserve">Complete and submit the Weekly Clinical Evaluation for </w:t>
      </w:r>
      <w:r w:rsidR="00F76AF7">
        <w:rPr>
          <w:b/>
          <w:sz w:val="22"/>
          <w:szCs w:val="22"/>
        </w:rPr>
        <w:t xml:space="preserve">Community Based Care </w:t>
      </w:r>
      <w:r w:rsidRPr="009629BF">
        <w:rPr>
          <w:sz w:val="22"/>
          <w:szCs w:val="22"/>
        </w:rPr>
        <w:t>and submit with your paperwork</w:t>
      </w:r>
    </w:p>
    <w:p w14:paraId="3C741A3E" w14:textId="734F337E" w:rsidR="00AF5211" w:rsidRDefault="00AF5211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Stethoscope</w:t>
      </w:r>
    </w:p>
    <w:p w14:paraId="4D1F7F82" w14:textId="3D8AAD05" w:rsidR="00AF5211" w:rsidRDefault="00AF5211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Bag lunch/drinks</w:t>
      </w:r>
    </w:p>
    <w:p w14:paraId="19810E0E" w14:textId="16B81B66" w:rsidR="00AF5211" w:rsidRDefault="00AF5211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TMMC: Dress in business casual with a lab coat or </w:t>
      </w:r>
      <w:r w:rsidR="001C1994">
        <w:rPr>
          <w:sz w:val="22"/>
          <w:szCs w:val="22"/>
        </w:rPr>
        <w:t xml:space="preserve">school </w:t>
      </w:r>
      <w:bookmarkStart w:id="0" w:name="_GoBack"/>
      <w:bookmarkEnd w:id="0"/>
      <w:r>
        <w:rPr>
          <w:sz w:val="22"/>
          <w:szCs w:val="22"/>
        </w:rPr>
        <w:t>uniform, TMMC student badge needed with LAHC badge</w:t>
      </w:r>
    </w:p>
    <w:p w14:paraId="623DB6EE" w14:textId="4CF53C78" w:rsidR="00AF5211" w:rsidRPr="009629BF" w:rsidRDefault="00AF5211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LCOM-HH: Drees in school uniform or scrubs with name badge; must follow nurse in own car</w:t>
      </w:r>
    </w:p>
    <w:p w14:paraId="131A57D3" w14:textId="77777777" w:rsidR="00B51CDD" w:rsidRDefault="00B51CDD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Attempt to call the nurse the afternoon before you scheduled day</w:t>
      </w:r>
    </w:p>
    <w:p w14:paraId="74A7E27C" w14:textId="1B620BDA" w:rsidR="00B51CDD" w:rsidRDefault="00B51CDD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Notify Mrs. Moore if meeting at a location other than the Home Health office</w:t>
      </w:r>
      <w:r w:rsidR="00F833EC">
        <w:rPr>
          <w:sz w:val="22"/>
          <w:szCs w:val="22"/>
        </w:rPr>
        <w:t xml:space="preserve"> or later time</w:t>
      </w:r>
    </w:p>
    <w:p w14:paraId="67A8AF06" w14:textId="453C95C1" w:rsidR="00B51CDD" w:rsidRDefault="00B51CDD" w:rsidP="00151011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Report to agency at assigned time if you </w:t>
      </w:r>
      <w:r w:rsidR="00891F17">
        <w:rPr>
          <w:sz w:val="22"/>
          <w:szCs w:val="22"/>
        </w:rPr>
        <w:t>did not connect with the home health</w:t>
      </w:r>
      <w:r>
        <w:rPr>
          <w:sz w:val="22"/>
          <w:szCs w:val="22"/>
        </w:rPr>
        <w:t xml:space="preserve"> nurse</w:t>
      </w:r>
      <w:r w:rsidR="00891F17">
        <w:rPr>
          <w:sz w:val="22"/>
          <w:szCs w:val="22"/>
        </w:rPr>
        <w:t xml:space="preserve"> (it is not a problem if you do not connect beforehand)</w:t>
      </w:r>
    </w:p>
    <w:p w14:paraId="76C179AB" w14:textId="77659253" w:rsidR="00C45638" w:rsidRDefault="00C45638" w:rsidP="00C45638">
      <w:pPr>
        <w:widowControl w:val="0"/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</w:p>
    <w:p w14:paraId="0EAB6813" w14:textId="60C4665C" w:rsidR="00C45638" w:rsidRDefault="00C45638" w:rsidP="00C45638">
      <w:pPr>
        <w:widowControl w:val="0"/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</w:p>
    <w:p w14:paraId="6997BFDF" w14:textId="7DA8AFCA" w:rsidR="00C45638" w:rsidRDefault="00C45638" w:rsidP="00C45638">
      <w:pPr>
        <w:widowControl w:val="0"/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</w:p>
    <w:p w14:paraId="4B6CDA29" w14:textId="29FA2173" w:rsidR="00C45638" w:rsidRDefault="00C45638" w:rsidP="00C45638">
      <w:pPr>
        <w:widowControl w:val="0"/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</w:p>
    <w:p w14:paraId="7BE20859" w14:textId="29673ACA" w:rsidR="00C45638" w:rsidRDefault="00C45638" w:rsidP="00C45638">
      <w:pPr>
        <w:widowControl w:val="0"/>
        <w:tabs>
          <w:tab w:val="left" w:pos="-1440"/>
          <w:tab w:val="left" w:pos="720"/>
        </w:tabs>
        <w:spacing w:line="276" w:lineRule="auto"/>
        <w:rPr>
          <w:sz w:val="22"/>
          <w:szCs w:val="22"/>
        </w:rPr>
      </w:pPr>
    </w:p>
    <w:p w14:paraId="652C7956" w14:textId="77777777" w:rsidR="00644F70" w:rsidRDefault="00644F70"/>
    <w:sectPr w:rsidR="00644F70" w:rsidSect="00F833EC">
      <w:pgSz w:w="12240" w:h="15840"/>
      <w:pgMar w:top="450" w:right="16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62F"/>
    <w:multiLevelType w:val="hybridMultilevel"/>
    <w:tmpl w:val="86700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07685"/>
    <w:multiLevelType w:val="hybridMultilevel"/>
    <w:tmpl w:val="243682CC"/>
    <w:lvl w:ilvl="0" w:tplc="D408B31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F95C90"/>
    <w:multiLevelType w:val="hybridMultilevel"/>
    <w:tmpl w:val="56B8486E"/>
    <w:lvl w:ilvl="0" w:tplc="D408B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318FC"/>
    <w:multiLevelType w:val="hybridMultilevel"/>
    <w:tmpl w:val="6E900A8E"/>
    <w:lvl w:ilvl="0" w:tplc="D408B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5E86"/>
    <w:multiLevelType w:val="hybridMultilevel"/>
    <w:tmpl w:val="F87AE470"/>
    <w:lvl w:ilvl="0" w:tplc="D408B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B25"/>
    <w:rsid w:val="00076BB1"/>
    <w:rsid w:val="000C3DD7"/>
    <w:rsid w:val="000F19C3"/>
    <w:rsid w:val="00151011"/>
    <w:rsid w:val="00153581"/>
    <w:rsid w:val="001C1994"/>
    <w:rsid w:val="003C2284"/>
    <w:rsid w:val="00460636"/>
    <w:rsid w:val="00581F7E"/>
    <w:rsid w:val="00644F70"/>
    <w:rsid w:val="006A7FF0"/>
    <w:rsid w:val="006F4166"/>
    <w:rsid w:val="007228FD"/>
    <w:rsid w:val="00881B25"/>
    <w:rsid w:val="00891F17"/>
    <w:rsid w:val="009446AF"/>
    <w:rsid w:val="00AF5211"/>
    <w:rsid w:val="00B51CDD"/>
    <w:rsid w:val="00C45638"/>
    <w:rsid w:val="00C566DE"/>
    <w:rsid w:val="00C74C46"/>
    <w:rsid w:val="00E0555A"/>
    <w:rsid w:val="00E55070"/>
    <w:rsid w:val="00F41221"/>
    <w:rsid w:val="00F76AF7"/>
    <w:rsid w:val="00F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980A0"/>
  <w14:defaultImageDpi w14:val="300"/>
  <w15:docId w15:val="{1CD6FA2F-95E5-C048-860F-1520B3E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B25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21"/>
    <w:pPr>
      <w:jc w:val="center"/>
    </w:pPr>
    <w:rPr>
      <w:rFonts w:ascii="Cambria" w:eastAsia="Calibri" w:hAnsi="Cambria" w:cs="Times New Roman"/>
      <w:b/>
      <w:sz w:val="22"/>
      <w:szCs w:val="22"/>
    </w:rPr>
  </w:style>
  <w:style w:type="character" w:customStyle="1" w:styleId="rwrro">
    <w:name w:val="rwrro"/>
    <w:rsid w:val="00151011"/>
  </w:style>
  <w:style w:type="paragraph" w:styleId="ListParagraph">
    <w:name w:val="List Paragraph"/>
    <w:basedOn w:val="Normal"/>
    <w:uiPriority w:val="34"/>
    <w:qFormat/>
    <w:rsid w:val="00151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6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rsing339com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601</Words>
  <Characters>2797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Moore</dc:creator>
  <cp:lastModifiedBy>Edie Moore</cp:lastModifiedBy>
  <cp:revision>10</cp:revision>
  <cp:lastPrinted>2019-04-29T14:28:00Z</cp:lastPrinted>
  <dcterms:created xsi:type="dcterms:W3CDTF">2018-11-15T20:43:00Z</dcterms:created>
  <dcterms:modified xsi:type="dcterms:W3CDTF">2019-10-30T05:25:00Z</dcterms:modified>
</cp:coreProperties>
</file>